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67" w:rsidRPr="004B094D" w:rsidRDefault="00F46267" w:rsidP="00F46267">
      <w:pPr>
        <w:jc w:val="center"/>
        <w:rPr>
          <w:b/>
          <w:sz w:val="28"/>
          <w:szCs w:val="28"/>
          <w:u w:val="single"/>
        </w:rPr>
      </w:pPr>
      <w:r w:rsidRPr="004B094D">
        <w:rPr>
          <w:b/>
          <w:sz w:val="28"/>
          <w:szCs w:val="28"/>
          <w:u w:val="single"/>
        </w:rPr>
        <w:t>Lap 3:</w:t>
      </w:r>
      <w:bookmarkStart w:id="0" w:name="_GoBack"/>
      <w:bookmarkEnd w:id="0"/>
    </w:p>
    <w:p w:rsidR="00F46267" w:rsidRPr="004B094D" w:rsidRDefault="004B094D" w:rsidP="00F46267">
      <w:pPr>
        <w:spacing w:after="0"/>
        <w:jc w:val="center"/>
        <w:rPr>
          <w:rFonts w:ascii="VintageOne" w:hAnsi="VintageOne" w:cs="Betty"/>
          <w:sz w:val="52"/>
          <w:szCs w:val="24"/>
        </w:rPr>
      </w:pPr>
      <w:r w:rsidRPr="004B094D">
        <w:rPr>
          <w:rFonts w:ascii="VintageOne" w:hAnsi="VintageOne" w:cs="Betty"/>
          <w:sz w:val="52"/>
          <w:szCs w:val="24"/>
        </w:rPr>
        <w:t xml:space="preserve"> Christian Mission:</w:t>
      </w:r>
    </w:p>
    <w:p w:rsidR="00F46267" w:rsidRPr="004B094D" w:rsidRDefault="006C26B7" w:rsidP="00F46267">
      <w:pPr>
        <w:spacing w:after="0"/>
        <w:jc w:val="center"/>
        <w:rPr>
          <w:rFonts w:ascii="VintageOne" w:hAnsi="VintageOne" w:cs="Betty"/>
          <w:sz w:val="52"/>
          <w:szCs w:val="24"/>
        </w:rPr>
      </w:pPr>
      <w:r w:rsidRPr="004B094D">
        <w:rPr>
          <w:rFonts w:ascii="VintageOne" w:hAnsi="VintageOne" w:cs="Betty"/>
          <w:sz w:val="52"/>
          <w:szCs w:val="24"/>
        </w:rPr>
        <w:t xml:space="preserve">Why </w:t>
      </w:r>
      <w:r w:rsidR="00D21528" w:rsidRPr="004B094D">
        <w:rPr>
          <w:rFonts w:ascii="VintageOne" w:hAnsi="VintageOne" w:cs="Betty"/>
          <w:sz w:val="52"/>
          <w:szCs w:val="24"/>
        </w:rPr>
        <w:t>are the events of the Paschal Mystery important to the Christian Faith?</w:t>
      </w:r>
    </w:p>
    <w:p w:rsidR="00F46267" w:rsidRPr="00B60649" w:rsidRDefault="00D01A81" w:rsidP="00F46267">
      <w:pPr>
        <w:spacing w:after="0"/>
        <w:jc w:val="center"/>
        <w:rPr>
          <w:rFonts w:ascii="Arial Narrow" w:hAnsi="Arial Narrow"/>
          <w:b/>
          <w:sz w:val="24"/>
          <w:szCs w:val="24"/>
        </w:rPr>
      </w:pPr>
      <w:r>
        <w:rPr>
          <w:rFonts w:ascii="Arial Narrow" w:hAnsi="Arial Narrow"/>
          <w:b/>
          <w:sz w:val="24"/>
          <w:szCs w:val="24"/>
        </w:rPr>
        <w:t>Spring 2017</w:t>
      </w:r>
    </w:p>
    <w:p w:rsidR="00F46267" w:rsidRPr="00B60649" w:rsidRDefault="00F46267" w:rsidP="00F46267">
      <w:pPr>
        <w:spacing w:after="0"/>
        <w:jc w:val="center"/>
        <w:rPr>
          <w:rFonts w:ascii="Arial Narrow" w:hAnsi="Arial Narrow"/>
          <w:b/>
          <w:sz w:val="24"/>
          <w:szCs w:val="24"/>
        </w:rPr>
      </w:pPr>
      <w:r w:rsidRPr="00B60649">
        <w:rPr>
          <w:rFonts w:ascii="Arial Narrow" w:hAnsi="Arial Narrow"/>
          <w:b/>
          <w:sz w:val="24"/>
          <w:szCs w:val="24"/>
        </w:rPr>
        <w:t>Ms. Watson</w:t>
      </w:r>
    </w:p>
    <w:p w:rsidR="00F46267" w:rsidRPr="00B60649" w:rsidRDefault="00D3596A" w:rsidP="00F46267">
      <w:pPr>
        <w:spacing w:after="0"/>
        <w:jc w:val="center"/>
        <w:rPr>
          <w:rFonts w:ascii="Arial Narrow" w:hAnsi="Arial Narrow"/>
          <w:b/>
          <w:sz w:val="24"/>
          <w:szCs w:val="24"/>
        </w:rPr>
      </w:pPr>
      <w:r>
        <w:rPr>
          <w:rFonts w:ascii="Arial Narrow" w:hAnsi="Arial Narrow"/>
          <w:b/>
          <w:sz w:val="24"/>
          <w:szCs w:val="24"/>
        </w:rPr>
        <w:t xml:space="preserve">10 </w:t>
      </w:r>
      <w:r w:rsidR="00F46267" w:rsidRPr="00B60649">
        <w:rPr>
          <w:rFonts w:ascii="Arial Narrow" w:hAnsi="Arial Narrow"/>
          <w:b/>
          <w:sz w:val="24"/>
          <w:szCs w:val="24"/>
        </w:rPr>
        <w:t>Class Meetings</w:t>
      </w:r>
    </w:p>
    <w:p w:rsidR="00F46267" w:rsidRPr="00B60649" w:rsidRDefault="00F46267" w:rsidP="00F46267">
      <w:pPr>
        <w:spacing w:after="0"/>
        <w:rPr>
          <w:rFonts w:ascii="Arial Narrow" w:hAnsi="Arial Narrow"/>
          <w:b/>
          <w:sz w:val="24"/>
          <w:szCs w:val="24"/>
        </w:rPr>
      </w:pPr>
      <w:r w:rsidRPr="00B60649">
        <w:rPr>
          <w:rFonts w:ascii="Arial Narrow" w:hAnsi="Arial Narrow"/>
          <w:b/>
          <w:sz w:val="24"/>
          <w:szCs w:val="24"/>
          <w:u w:val="single"/>
        </w:rPr>
        <w:t>Overview</w:t>
      </w:r>
      <w:r w:rsidRPr="00B60649">
        <w:rPr>
          <w:rFonts w:ascii="Arial Narrow" w:hAnsi="Arial Narrow"/>
          <w:b/>
          <w:sz w:val="24"/>
          <w:szCs w:val="24"/>
        </w:rPr>
        <w:t>:</w:t>
      </w:r>
    </w:p>
    <w:p w:rsidR="00F46267" w:rsidRPr="00B60649" w:rsidRDefault="006728C6" w:rsidP="00F46267">
      <w:pPr>
        <w:spacing w:after="0"/>
        <w:rPr>
          <w:rFonts w:ascii="Arial Narrow" w:hAnsi="Arial Narrow"/>
          <w:sz w:val="24"/>
          <w:szCs w:val="24"/>
        </w:rPr>
      </w:pPr>
      <w:r>
        <w:rPr>
          <w:rFonts w:ascii="Arial Narrow" w:hAnsi="Arial Narrow"/>
          <w:sz w:val="24"/>
          <w:szCs w:val="24"/>
        </w:rPr>
        <w:t xml:space="preserve">In this LAP, we will be investigating and discussing the events of the Paschal Mystery starting with the Last Supper and going through the Ascension of Christ.  Through these events we will be looking at the purpose of the events then and how they still continue to impact us today.  </w:t>
      </w:r>
    </w:p>
    <w:p w:rsidR="00F46267" w:rsidRPr="00B60649" w:rsidRDefault="00F46267" w:rsidP="00F46267">
      <w:pPr>
        <w:spacing w:after="0"/>
        <w:rPr>
          <w:rFonts w:ascii="Arial Narrow" w:hAnsi="Arial Narrow"/>
          <w:sz w:val="24"/>
          <w:szCs w:val="24"/>
        </w:rPr>
      </w:pPr>
      <w:r w:rsidRPr="00B60649">
        <w:rPr>
          <w:rFonts w:ascii="Arial Narrow" w:hAnsi="Arial Narrow"/>
          <w:b/>
          <w:sz w:val="24"/>
          <w:szCs w:val="24"/>
          <w:u w:val="single"/>
        </w:rPr>
        <w:t>Rationale</w:t>
      </w:r>
      <w:r w:rsidRPr="00B60649">
        <w:rPr>
          <w:rFonts w:ascii="Arial Narrow" w:hAnsi="Arial Narrow"/>
          <w:sz w:val="24"/>
          <w:szCs w:val="24"/>
        </w:rPr>
        <w:t>:</w:t>
      </w:r>
    </w:p>
    <w:p w:rsidR="00F46267" w:rsidRPr="00B60649" w:rsidRDefault="006728C6" w:rsidP="00F46267">
      <w:pPr>
        <w:spacing w:after="0"/>
        <w:rPr>
          <w:rFonts w:ascii="Arial Narrow" w:hAnsi="Arial Narrow"/>
          <w:sz w:val="24"/>
          <w:szCs w:val="24"/>
        </w:rPr>
      </w:pPr>
      <w:r>
        <w:rPr>
          <w:rFonts w:ascii="Arial Narrow" w:hAnsi="Arial Narrow"/>
          <w:sz w:val="24"/>
          <w:szCs w:val="24"/>
        </w:rPr>
        <w:t xml:space="preserve">It is important as Women of the Word that we can not only be familiar with the events of the Paschal Mystery but be able to understand the meaning of these events and how they apply to our lives as Christians in the modern world.  Our Christian Mission is dependent on the belief of the Paschal Mystery and therefore it is important that we are able to articulate the meaning of Christ’s passion, death, resurrection, and ascension to others. </w:t>
      </w:r>
    </w:p>
    <w:p w:rsidR="00F46267" w:rsidRPr="00B60649" w:rsidRDefault="00F46267" w:rsidP="00F46267">
      <w:pPr>
        <w:spacing w:after="0"/>
        <w:rPr>
          <w:rFonts w:ascii="Arial Narrow" w:hAnsi="Arial Narrow"/>
          <w:b/>
          <w:sz w:val="24"/>
          <w:szCs w:val="24"/>
        </w:rPr>
      </w:pPr>
      <w:r w:rsidRPr="00B60649">
        <w:rPr>
          <w:rFonts w:ascii="Arial Narrow" w:hAnsi="Arial Narrow"/>
          <w:b/>
          <w:sz w:val="24"/>
          <w:szCs w:val="24"/>
          <w:u w:val="single"/>
        </w:rPr>
        <w:t>Objectives</w:t>
      </w:r>
      <w:r w:rsidRPr="00B60649">
        <w:rPr>
          <w:rFonts w:ascii="Arial Narrow" w:hAnsi="Arial Narrow"/>
          <w:b/>
          <w:sz w:val="24"/>
          <w:szCs w:val="24"/>
        </w:rPr>
        <w:t>:</w:t>
      </w:r>
    </w:p>
    <w:p w:rsidR="00F46267" w:rsidRDefault="006C26B7" w:rsidP="006728C6">
      <w:pPr>
        <w:pStyle w:val="ListParagraph"/>
        <w:numPr>
          <w:ilvl w:val="0"/>
          <w:numId w:val="5"/>
        </w:numPr>
        <w:spacing w:after="0"/>
        <w:rPr>
          <w:rFonts w:ascii="Arial Narrow" w:hAnsi="Arial Narrow"/>
          <w:b/>
          <w:sz w:val="24"/>
          <w:szCs w:val="24"/>
        </w:rPr>
      </w:pPr>
      <w:r>
        <w:rPr>
          <w:rFonts w:ascii="Arial Narrow" w:hAnsi="Arial Narrow"/>
          <w:b/>
          <w:sz w:val="24"/>
          <w:szCs w:val="24"/>
        </w:rPr>
        <w:t>To know and understand the events of the Passion</w:t>
      </w:r>
    </w:p>
    <w:p w:rsidR="006C26B7" w:rsidRDefault="006C26B7" w:rsidP="006728C6">
      <w:pPr>
        <w:pStyle w:val="ListParagraph"/>
        <w:numPr>
          <w:ilvl w:val="0"/>
          <w:numId w:val="5"/>
        </w:numPr>
        <w:spacing w:after="0"/>
        <w:rPr>
          <w:rFonts w:ascii="Arial Narrow" w:hAnsi="Arial Narrow"/>
          <w:b/>
          <w:sz w:val="24"/>
          <w:szCs w:val="24"/>
        </w:rPr>
      </w:pPr>
      <w:r>
        <w:rPr>
          <w:rFonts w:ascii="Arial Narrow" w:hAnsi="Arial Narrow"/>
          <w:b/>
          <w:sz w:val="24"/>
          <w:szCs w:val="24"/>
        </w:rPr>
        <w:t>To understand the significance of the Resurrection</w:t>
      </w:r>
    </w:p>
    <w:p w:rsidR="006C26B7" w:rsidRDefault="006C26B7" w:rsidP="006728C6">
      <w:pPr>
        <w:pStyle w:val="ListParagraph"/>
        <w:numPr>
          <w:ilvl w:val="0"/>
          <w:numId w:val="5"/>
        </w:numPr>
        <w:spacing w:after="0"/>
        <w:rPr>
          <w:rFonts w:ascii="Arial Narrow" w:hAnsi="Arial Narrow"/>
          <w:b/>
          <w:sz w:val="24"/>
          <w:szCs w:val="24"/>
        </w:rPr>
      </w:pPr>
      <w:r>
        <w:rPr>
          <w:rFonts w:ascii="Arial Narrow" w:hAnsi="Arial Narrow"/>
          <w:b/>
          <w:sz w:val="24"/>
          <w:szCs w:val="24"/>
        </w:rPr>
        <w:t>To understand the significance of the Ascension</w:t>
      </w:r>
    </w:p>
    <w:p w:rsidR="006C26B7" w:rsidRPr="006C26B7" w:rsidRDefault="006C26B7" w:rsidP="006C26B7">
      <w:pPr>
        <w:pStyle w:val="ListParagraph"/>
        <w:numPr>
          <w:ilvl w:val="0"/>
          <w:numId w:val="5"/>
        </w:numPr>
        <w:spacing w:after="0"/>
        <w:rPr>
          <w:rFonts w:ascii="Arial Narrow" w:hAnsi="Arial Narrow"/>
          <w:b/>
          <w:sz w:val="24"/>
          <w:szCs w:val="24"/>
        </w:rPr>
      </w:pPr>
      <w:r>
        <w:rPr>
          <w:rFonts w:ascii="Arial Narrow" w:hAnsi="Arial Narrow"/>
          <w:b/>
          <w:sz w:val="24"/>
          <w:szCs w:val="24"/>
        </w:rPr>
        <w:t>To relate the events of the Paschal Mystery to modern faith by understanding their meaning and purpose</w:t>
      </w:r>
    </w:p>
    <w:p w:rsidR="00F46267" w:rsidRPr="009C720A" w:rsidRDefault="00F46267" w:rsidP="00F46267">
      <w:pPr>
        <w:spacing w:after="0"/>
        <w:rPr>
          <w:rFonts w:ascii="Rockwell" w:hAnsi="Rockwell"/>
          <w:b/>
          <w:sz w:val="24"/>
          <w:szCs w:val="24"/>
          <w:u w:val="single"/>
        </w:rPr>
      </w:pPr>
    </w:p>
    <w:tbl>
      <w:tblPr>
        <w:tblStyle w:val="TableGrid"/>
        <w:tblW w:w="10098" w:type="dxa"/>
        <w:tblLook w:val="04A0" w:firstRow="1" w:lastRow="0" w:firstColumn="1" w:lastColumn="0" w:noHBand="0" w:noVBand="1"/>
      </w:tblPr>
      <w:tblGrid>
        <w:gridCol w:w="7848"/>
        <w:gridCol w:w="2250"/>
      </w:tblGrid>
      <w:tr w:rsidR="00F46267" w:rsidTr="0035358A">
        <w:tc>
          <w:tcPr>
            <w:tcW w:w="7848" w:type="dxa"/>
          </w:tcPr>
          <w:p w:rsidR="00F46267" w:rsidRDefault="00F46267" w:rsidP="005904F8">
            <w:pPr>
              <w:jc w:val="center"/>
              <w:rPr>
                <w:b/>
                <w:sz w:val="24"/>
                <w:szCs w:val="24"/>
              </w:rPr>
            </w:pPr>
            <w:r>
              <w:rPr>
                <w:b/>
                <w:sz w:val="24"/>
                <w:szCs w:val="24"/>
              </w:rPr>
              <w:t>Open Lab Assignments</w:t>
            </w:r>
          </w:p>
          <w:p w:rsidR="00F46267" w:rsidRDefault="00F46267" w:rsidP="005904F8">
            <w:pPr>
              <w:jc w:val="center"/>
              <w:rPr>
                <w:b/>
                <w:sz w:val="24"/>
                <w:szCs w:val="24"/>
              </w:rPr>
            </w:pPr>
            <w:r>
              <w:rPr>
                <w:b/>
                <w:sz w:val="24"/>
                <w:szCs w:val="24"/>
              </w:rPr>
              <w:t xml:space="preserve">The open lab will be due Class 4. </w:t>
            </w:r>
          </w:p>
        </w:tc>
        <w:tc>
          <w:tcPr>
            <w:tcW w:w="2250" w:type="dxa"/>
          </w:tcPr>
          <w:p w:rsidR="00F46267" w:rsidRDefault="00F46267" w:rsidP="005904F8">
            <w:pPr>
              <w:rPr>
                <w:b/>
                <w:sz w:val="24"/>
                <w:szCs w:val="24"/>
              </w:rPr>
            </w:pPr>
            <w:r>
              <w:rPr>
                <w:b/>
                <w:sz w:val="24"/>
                <w:szCs w:val="24"/>
              </w:rPr>
              <w:t>Due Date:</w:t>
            </w:r>
          </w:p>
        </w:tc>
      </w:tr>
      <w:tr w:rsidR="00F46267" w:rsidTr="0035358A">
        <w:trPr>
          <w:trHeight w:val="2114"/>
        </w:trPr>
        <w:tc>
          <w:tcPr>
            <w:tcW w:w="7848" w:type="dxa"/>
          </w:tcPr>
          <w:p w:rsidR="00F46267" w:rsidRDefault="001C11AF" w:rsidP="001C11AF">
            <w:pPr>
              <w:pStyle w:val="ListParagraph"/>
              <w:numPr>
                <w:ilvl w:val="0"/>
                <w:numId w:val="1"/>
              </w:numPr>
              <w:rPr>
                <w:b/>
                <w:sz w:val="24"/>
                <w:szCs w:val="24"/>
              </w:rPr>
            </w:pPr>
            <w:r>
              <w:rPr>
                <w:b/>
                <w:sz w:val="24"/>
                <w:szCs w:val="24"/>
              </w:rPr>
              <w:t>The Metaphors for Christ’s suffering</w:t>
            </w:r>
          </w:p>
          <w:p w:rsidR="001C11AF" w:rsidRDefault="00A2064D" w:rsidP="00A2064D">
            <w:pPr>
              <w:pStyle w:val="ListParagraph"/>
              <w:numPr>
                <w:ilvl w:val="0"/>
                <w:numId w:val="10"/>
              </w:numPr>
              <w:rPr>
                <w:b/>
                <w:sz w:val="24"/>
                <w:szCs w:val="24"/>
              </w:rPr>
            </w:pPr>
            <w:r>
              <w:rPr>
                <w:b/>
                <w:sz w:val="24"/>
                <w:szCs w:val="24"/>
              </w:rPr>
              <w:t>You will need your book for this open lab.</w:t>
            </w:r>
          </w:p>
          <w:p w:rsidR="00A2064D" w:rsidRDefault="00A2064D" w:rsidP="00A2064D">
            <w:pPr>
              <w:pStyle w:val="ListParagraph"/>
              <w:numPr>
                <w:ilvl w:val="0"/>
                <w:numId w:val="10"/>
              </w:numPr>
              <w:rPr>
                <w:b/>
                <w:sz w:val="24"/>
                <w:szCs w:val="24"/>
              </w:rPr>
            </w:pPr>
            <w:r>
              <w:rPr>
                <w:b/>
                <w:sz w:val="24"/>
                <w:szCs w:val="24"/>
              </w:rPr>
              <w:t>Please fill out the first part of the worksheet, which can be found on Google Classroom, first before you read the article in the Book.</w:t>
            </w:r>
          </w:p>
          <w:p w:rsidR="00A2064D" w:rsidRPr="005C3197" w:rsidRDefault="00A2064D" w:rsidP="00A2064D">
            <w:pPr>
              <w:pStyle w:val="ListParagraph"/>
              <w:numPr>
                <w:ilvl w:val="0"/>
                <w:numId w:val="10"/>
              </w:numPr>
              <w:rPr>
                <w:b/>
                <w:sz w:val="24"/>
                <w:szCs w:val="24"/>
              </w:rPr>
            </w:pPr>
            <w:r>
              <w:rPr>
                <w:b/>
                <w:sz w:val="24"/>
                <w:szCs w:val="24"/>
              </w:rPr>
              <w:t xml:space="preserve">After you have answered the questions, please read the article and answer the rest of the questions. </w:t>
            </w:r>
          </w:p>
        </w:tc>
        <w:tc>
          <w:tcPr>
            <w:tcW w:w="2250" w:type="dxa"/>
          </w:tcPr>
          <w:p w:rsidR="00F46267" w:rsidRDefault="00F46267" w:rsidP="005904F8">
            <w:pPr>
              <w:rPr>
                <w:b/>
                <w:sz w:val="24"/>
                <w:szCs w:val="24"/>
              </w:rPr>
            </w:pPr>
          </w:p>
          <w:p w:rsidR="0035358A" w:rsidRDefault="0035358A" w:rsidP="0035358A">
            <w:pPr>
              <w:rPr>
                <w:sz w:val="24"/>
                <w:szCs w:val="24"/>
              </w:rPr>
            </w:pPr>
            <w:r>
              <w:rPr>
                <w:sz w:val="24"/>
                <w:szCs w:val="24"/>
              </w:rPr>
              <w:t>Yellow: March 30 E</w:t>
            </w:r>
          </w:p>
          <w:p w:rsidR="0035358A" w:rsidRDefault="0035358A" w:rsidP="0035358A">
            <w:pPr>
              <w:rPr>
                <w:sz w:val="24"/>
                <w:szCs w:val="24"/>
              </w:rPr>
            </w:pPr>
            <w:r>
              <w:rPr>
                <w:sz w:val="24"/>
                <w:szCs w:val="24"/>
              </w:rPr>
              <w:t>Green: March 29 D</w:t>
            </w:r>
          </w:p>
          <w:p w:rsidR="0035358A" w:rsidRDefault="0035358A" w:rsidP="0035358A">
            <w:pPr>
              <w:rPr>
                <w:sz w:val="24"/>
                <w:szCs w:val="24"/>
              </w:rPr>
            </w:pPr>
            <w:r>
              <w:rPr>
                <w:sz w:val="24"/>
                <w:szCs w:val="24"/>
              </w:rPr>
              <w:t>Blue: March 30 E</w:t>
            </w:r>
          </w:p>
          <w:p w:rsidR="0035358A" w:rsidRDefault="0035358A" w:rsidP="0035358A">
            <w:pPr>
              <w:rPr>
                <w:sz w:val="24"/>
                <w:szCs w:val="24"/>
              </w:rPr>
            </w:pPr>
            <w:r>
              <w:rPr>
                <w:sz w:val="24"/>
                <w:szCs w:val="24"/>
              </w:rPr>
              <w:t>Orange: March 29 D</w:t>
            </w:r>
          </w:p>
          <w:p w:rsidR="00F46267" w:rsidRDefault="00F46267" w:rsidP="005904F8">
            <w:pPr>
              <w:rPr>
                <w:b/>
                <w:sz w:val="24"/>
                <w:szCs w:val="24"/>
              </w:rPr>
            </w:pPr>
          </w:p>
        </w:tc>
      </w:tr>
    </w:tbl>
    <w:p w:rsidR="0023227C" w:rsidRPr="006A7C44" w:rsidRDefault="0023227C" w:rsidP="00F46267">
      <w:pPr>
        <w:rPr>
          <w:b/>
          <w:sz w:val="24"/>
          <w:szCs w:val="24"/>
        </w:rPr>
      </w:pPr>
    </w:p>
    <w:tbl>
      <w:tblPr>
        <w:tblStyle w:val="TableGrid"/>
        <w:tblW w:w="0" w:type="auto"/>
        <w:tblLook w:val="04A0" w:firstRow="1" w:lastRow="0" w:firstColumn="1" w:lastColumn="0" w:noHBand="0" w:noVBand="1"/>
      </w:tblPr>
      <w:tblGrid>
        <w:gridCol w:w="7128"/>
        <w:gridCol w:w="2448"/>
      </w:tblGrid>
      <w:tr w:rsidR="00F46267" w:rsidRPr="006A7C44" w:rsidTr="005904F8">
        <w:tc>
          <w:tcPr>
            <w:tcW w:w="7128" w:type="dxa"/>
          </w:tcPr>
          <w:p w:rsidR="00F46267" w:rsidRPr="00AE0407" w:rsidRDefault="00F46267" w:rsidP="005904F8">
            <w:pPr>
              <w:jc w:val="center"/>
              <w:rPr>
                <w:b/>
                <w:sz w:val="28"/>
                <w:szCs w:val="24"/>
              </w:rPr>
            </w:pPr>
            <w:r w:rsidRPr="00AE0407">
              <w:rPr>
                <w:b/>
                <w:sz w:val="28"/>
                <w:szCs w:val="24"/>
              </w:rPr>
              <w:lastRenderedPageBreak/>
              <w:t>Class Meetings</w:t>
            </w:r>
          </w:p>
        </w:tc>
        <w:tc>
          <w:tcPr>
            <w:tcW w:w="2448" w:type="dxa"/>
          </w:tcPr>
          <w:p w:rsidR="00F46267" w:rsidRPr="00AE0407" w:rsidRDefault="00F46267" w:rsidP="005904F8">
            <w:pPr>
              <w:jc w:val="center"/>
              <w:rPr>
                <w:b/>
                <w:sz w:val="28"/>
                <w:szCs w:val="24"/>
              </w:rPr>
            </w:pPr>
            <w:r w:rsidRPr="00AE0407">
              <w:rPr>
                <w:b/>
                <w:sz w:val="28"/>
                <w:szCs w:val="24"/>
              </w:rPr>
              <w:t>Date/Day Due</w:t>
            </w:r>
          </w:p>
        </w:tc>
      </w:tr>
      <w:tr w:rsidR="00F46267" w:rsidRPr="006A7C44" w:rsidTr="005904F8">
        <w:tc>
          <w:tcPr>
            <w:tcW w:w="7128" w:type="dxa"/>
          </w:tcPr>
          <w:p w:rsidR="00F46267" w:rsidRPr="006A7C44" w:rsidRDefault="00F46267" w:rsidP="005904F8">
            <w:pPr>
              <w:rPr>
                <w:b/>
                <w:sz w:val="24"/>
                <w:szCs w:val="24"/>
              </w:rPr>
            </w:pPr>
            <w:r w:rsidRPr="006A7C44">
              <w:rPr>
                <w:b/>
                <w:sz w:val="24"/>
                <w:szCs w:val="24"/>
              </w:rPr>
              <w:t>1.</w:t>
            </w:r>
          </w:p>
          <w:p w:rsidR="00F46267" w:rsidRPr="006A7C44" w:rsidRDefault="00F46267" w:rsidP="005904F8">
            <w:pPr>
              <w:rPr>
                <w:sz w:val="24"/>
                <w:szCs w:val="24"/>
              </w:rPr>
            </w:pPr>
            <w:r w:rsidRPr="006A7C44">
              <w:rPr>
                <w:sz w:val="24"/>
                <w:szCs w:val="24"/>
              </w:rPr>
              <w:t>Prayer.  Syllabus and LAP 1.</w:t>
            </w:r>
          </w:p>
          <w:p w:rsidR="00F46267" w:rsidRDefault="00F46267" w:rsidP="005904F8">
            <w:pPr>
              <w:rPr>
                <w:sz w:val="24"/>
                <w:szCs w:val="24"/>
              </w:rPr>
            </w:pPr>
            <w:r w:rsidRPr="006A7C44">
              <w:rPr>
                <w:b/>
                <w:sz w:val="24"/>
                <w:szCs w:val="24"/>
                <w:u w:val="single"/>
              </w:rPr>
              <w:t>Overview</w:t>
            </w:r>
            <w:r w:rsidRPr="006A7C44">
              <w:rPr>
                <w:sz w:val="24"/>
                <w:szCs w:val="24"/>
              </w:rPr>
              <w:t xml:space="preserve">: </w:t>
            </w:r>
          </w:p>
          <w:p w:rsidR="00F46267" w:rsidRPr="006A7C44" w:rsidRDefault="00D01A81" w:rsidP="005904F8">
            <w:pPr>
              <w:rPr>
                <w:sz w:val="24"/>
                <w:szCs w:val="24"/>
              </w:rPr>
            </w:pPr>
            <w:r>
              <w:rPr>
                <w:sz w:val="24"/>
                <w:szCs w:val="24"/>
              </w:rPr>
              <w:t xml:space="preserve">The suspense </w:t>
            </w:r>
            <w:r w:rsidR="000904C2">
              <w:rPr>
                <w:sz w:val="24"/>
                <w:szCs w:val="24"/>
              </w:rPr>
              <w:t>of the Last Supper</w:t>
            </w:r>
          </w:p>
          <w:p w:rsidR="00F46267" w:rsidRPr="006A7C44" w:rsidRDefault="00F46267" w:rsidP="005904F8">
            <w:pPr>
              <w:rPr>
                <w:b/>
                <w:sz w:val="24"/>
                <w:szCs w:val="24"/>
                <w:u w:val="single"/>
              </w:rPr>
            </w:pPr>
            <w:r w:rsidRPr="006A7C44">
              <w:rPr>
                <w:b/>
                <w:sz w:val="24"/>
                <w:szCs w:val="24"/>
                <w:u w:val="single"/>
              </w:rPr>
              <w:t>Homework:</w:t>
            </w:r>
          </w:p>
          <w:p w:rsidR="00F46267" w:rsidRPr="006A7C44" w:rsidRDefault="00116328" w:rsidP="009833D2">
            <w:pPr>
              <w:rPr>
                <w:sz w:val="24"/>
                <w:szCs w:val="24"/>
              </w:rPr>
            </w:pPr>
            <w:r>
              <w:rPr>
                <w:sz w:val="24"/>
                <w:szCs w:val="24"/>
              </w:rPr>
              <w:t>Read Article 22 “The Events of the Passion” and complete the worksheet</w:t>
            </w:r>
            <w:r w:rsidR="009833D2">
              <w:rPr>
                <w:sz w:val="24"/>
                <w:szCs w:val="24"/>
              </w:rPr>
              <w:t xml:space="preserve"> found on Google Classroom.</w:t>
            </w:r>
          </w:p>
        </w:tc>
        <w:tc>
          <w:tcPr>
            <w:tcW w:w="2448" w:type="dxa"/>
          </w:tcPr>
          <w:p w:rsidR="00DE473C" w:rsidRDefault="00D346C7" w:rsidP="005904F8">
            <w:pPr>
              <w:rPr>
                <w:sz w:val="24"/>
                <w:szCs w:val="24"/>
              </w:rPr>
            </w:pPr>
            <w:r>
              <w:rPr>
                <w:sz w:val="24"/>
                <w:szCs w:val="24"/>
              </w:rPr>
              <w:t>Yellow: March 3 A</w:t>
            </w:r>
          </w:p>
          <w:p w:rsidR="00D346C7" w:rsidRDefault="00D346C7" w:rsidP="005904F8">
            <w:pPr>
              <w:rPr>
                <w:sz w:val="24"/>
                <w:szCs w:val="24"/>
              </w:rPr>
            </w:pPr>
            <w:r>
              <w:rPr>
                <w:sz w:val="24"/>
                <w:szCs w:val="24"/>
              </w:rPr>
              <w:t>Green: March 3 A</w:t>
            </w:r>
          </w:p>
          <w:p w:rsidR="00D346C7" w:rsidRDefault="00D346C7" w:rsidP="005904F8">
            <w:pPr>
              <w:rPr>
                <w:sz w:val="24"/>
                <w:szCs w:val="24"/>
              </w:rPr>
            </w:pPr>
            <w:r>
              <w:rPr>
                <w:sz w:val="24"/>
                <w:szCs w:val="24"/>
              </w:rPr>
              <w:t>Blue: March 6 B</w:t>
            </w:r>
          </w:p>
          <w:p w:rsidR="00D346C7" w:rsidRPr="006A7C44" w:rsidRDefault="00D346C7" w:rsidP="005904F8">
            <w:pPr>
              <w:rPr>
                <w:sz w:val="24"/>
                <w:szCs w:val="24"/>
              </w:rPr>
            </w:pPr>
            <w:r>
              <w:rPr>
                <w:sz w:val="24"/>
                <w:szCs w:val="24"/>
              </w:rPr>
              <w:t>Orange: March 2 K</w:t>
            </w:r>
          </w:p>
        </w:tc>
      </w:tr>
      <w:tr w:rsidR="00F46267" w:rsidRPr="006A7C44" w:rsidTr="005904F8">
        <w:tc>
          <w:tcPr>
            <w:tcW w:w="7128" w:type="dxa"/>
          </w:tcPr>
          <w:p w:rsidR="00F46267" w:rsidRPr="006A7C44" w:rsidRDefault="00F46267" w:rsidP="005904F8">
            <w:pPr>
              <w:rPr>
                <w:b/>
                <w:sz w:val="24"/>
                <w:szCs w:val="24"/>
              </w:rPr>
            </w:pPr>
            <w:r w:rsidRPr="006A7C44">
              <w:rPr>
                <w:b/>
                <w:sz w:val="24"/>
                <w:szCs w:val="24"/>
              </w:rPr>
              <w:t>2.</w:t>
            </w:r>
          </w:p>
          <w:p w:rsidR="00F46267" w:rsidRPr="006A7C44" w:rsidRDefault="00F46267" w:rsidP="005904F8">
            <w:pPr>
              <w:rPr>
                <w:sz w:val="24"/>
                <w:szCs w:val="24"/>
              </w:rPr>
            </w:pPr>
            <w:r w:rsidRPr="006A7C44">
              <w:rPr>
                <w:sz w:val="24"/>
                <w:szCs w:val="24"/>
              </w:rPr>
              <w:t>5 Minute Prayer.</w:t>
            </w:r>
          </w:p>
          <w:p w:rsidR="00F46267" w:rsidRPr="006A7C44" w:rsidRDefault="00F46267" w:rsidP="005904F8">
            <w:pPr>
              <w:rPr>
                <w:b/>
                <w:sz w:val="24"/>
                <w:szCs w:val="24"/>
                <w:u w:val="single"/>
              </w:rPr>
            </w:pPr>
            <w:r w:rsidRPr="006A7C44">
              <w:rPr>
                <w:b/>
                <w:sz w:val="24"/>
                <w:szCs w:val="24"/>
                <w:u w:val="single"/>
              </w:rPr>
              <w:t>Due at the Beginning of Class:</w:t>
            </w:r>
          </w:p>
          <w:p w:rsidR="00F46267" w:rsidRPr="006A7C44" w:rsidRDefault="00116328" w:rsidP="005904F8">
            <w:pPr>
              <w:rPr>
                <w:sz w:val="24"/>
                <w:szCs w:val="24"/>
              </w:rPr>
            </w:pPr>
            <w:r>
              <w:rPr>
                <w:sz w:val="24"/>
                <w:szCs w:val="24"/>
              </w:rPr>
              <w:t xml:space="preserve">Article 22 worksheet. </w:t>
            </w:r>
          </w:p>
          <w:p w:rsidR="00F46267" w:rsidRDefault="00F46267" w:rsidP="005904F8">
            <w:pPr>
              <w:rPr>
                <w:sz w:val="24"/>
                <w:szCs w:val="24"/>
              </w:rPr>
            </w:pPr>
            <w:r w:rsidRPr="006A7C44">
              <w:rPr>
                <w:b/>
                <w:sz w:val="24"/>
                <w:szCs w:val="24"/>
                <w:u w:val="single"/>
              </w:rPr>
              <w:t>Overview</w:t>
            </w:r>
            <w:r w:rsidRPr="006A7C44">
              <w:rPr>
                <w:sz w:val="24"/>
                <w:szCs w:val="24"/>
              </w:rPr>
              <w:t>:</w:t>
            </w:r>
          </w:p>
          <w:p w:rsidR="00F46267" w:rsidRPr="006A7C44" w:rsidRDefault="000904C2" w:rsidP="005904F8">
            <w:pPr>
              <w:rPr>
                <w:sz w:val="24"/>
                <w:szCs w:val="24"/>
              </w:rPr>
            </w:pPr>
            <w:r>
              <w:rPr>
                <w:sz w:val="24"/>
                <w:szCs w:val="24"/>
              </w:rPr>
              <w:t>The Parallel between Gethsemane and Eden.</w:t>
            </w:r>
          </w:p>
          <w:p w:rsidR="00F46267" w:rsidRPr="006A7C44" w:rsidRDefault="00F46267" w:rsidP="005904F8">
            <w:pPr>
              <w:rPr>
                <w:sz w:val="24"/>
                <w:szCs w:val="24"/>
              </w:rPr>
            </w:pPr>
            <w:r w:rsidRPr="006A7C44">
              <w:rPr>
                <w:b/>
                <w:sz w:val="24"/>
                <w:szCs w:val="24"/>
                <w:u w:val="single"/>
              </w:rPr>
              <w:t>Homework</w:t>
            </w:r>
            <w:r w:rsidRPr="006A7C44">
              <w:rPr>
                <w:sz w:val="24"/>
                <w:szCs w:val="24"/>
              </w:rPr>
              <w:t>:</w:t>
            </w:r>
          </w:p>
          <w:p w:rsidR="00F46267" w:rsidRPr="006A7C44" w:rsidRDefault="00116328" w:rsidP="005904F8">
            <w:pPr>
              <w:rPr>
                <w:sz w:val="24"/>
                <w:szCs w:val="24"/>
              </w:rPr>
            </w:pPr>
            <w:r>
              <w:rPr>
                <w:sz w:val="24"/>
                <w:szCs w:val="24"/>
              </w:rPr>
              <w:t>No Homework</w:t>
            </w:r>
          </w:p>
        </w:tc>
        <w:tc>
          <w:tcPr>
            <w:tcW w:w="2448" w:type="dxa"/>
          </w:tcPr>
          <w:p w:rsidR="00DE473C" w:rsidRDefault="00D346C7" w:rsidP="005904F8">
            <w:pPr>
              <w:rPr>
                <w:sz w:val="24"/>
                <w:szCs w:val="24"/>
              </w:rPr>
            </w:pPr>
            <w:r>
              <w:rPr>
                <w:sz w:val="24"/>
                <w:szCs w:val="24"/>
              </w:rPr>
              <w:t>Yellow: March 7 C</w:t>
            </w:r>
          </w:p>
          <w:p w:rsidR="00D346C7" w:rsidRDefault="00D346C7" w:rsidP="005904F8">
            <w:pPr>
              <w:rPr>
                <w:sz w:val="24"/>
                <w:szCs w:val="24"/>
              </w:rPr>
            </w:pPr>
            <w:r>
              <w:rPr>
                <w:sz w:val="24"/>
                <w:szCs w:val="24"/>
              </w:rPr>
              <w:t>Green: March 7 C</w:t>
            </w:r>
          </w:p>
          <w:p w:rsidR="00D346C7" w:rsidRDefault="00D346C7" w:rsidP="005904F8">
            <w:pPr>
              <w:rPr>
                <w:sz w:val="24"/>
                <w:szCs w:val="24"/>
              </w:rPr>
            </w:pPr>
            <w:r>
              <w:rPr>
                <w:sz w:val="24"/>
                <w:szCs w:val="24"/>
              </w:rPr>
              <w:t>Blue: March 9 E</w:t>
            </w:r>
          </w:p>
          <w:p w:rsidR="00D346C7" w:rsidRPr="006A7C44" w:rsidRDefault="00D346C7" w:rsidP="005904F8">
            <w:pPr>
              <w:rPr>
                <w:sz w:val="24"/>
                <w:szCs w:val="24"/>
              </w:rPr>
            </w:pPr>
            <w:r>
              <w:rPr>
                <w:sz w:val="24"/>
                <w:szCs w:val="24"/>
              </w:rPr>
              <w:t>Orange: March 7 C</w:t>
            </w:r>
          </w:p>
        </w:tc>
      </w:tr>
      <w:tr w:rsidR="00F46267" w:rsidRPr="006A7C44" w:rsidTr="005904F8">
        <w:tc>
          <w:tcPr>
            <w:tcW w:w="7128" w:type="dxa"/>
          </w:tcPr>
          <w:p w:rsidR="00F46267" w:rsidRPr="006A7C44" w:rsidRDefault="00F46267" w:rsidP="005904F8">
            <w:pPr>
              <w:rPr>
                <w:b/>
                <w:sz w:val="24"/>
                <w:szCs w:val="24"/>
              </w:rPr>
            </w:pPr>
            <w:r w:rsidRPr="006A7C44">
              <w:rPr>
                <w:b/>
                <w:sz w:val="24"/>
                <w:szCs w:val="24"/>
              </w:rPr>
              <w:t>3.</w:t>
            </w:r>
          </w:p>
          <w:p w:rsidR="00F46267" w:rsidRPr="006A7C44" w:rsidRDefault="00F46267" w:rsidP="005904F8">
            <w:pPr>
              <w:rPr>
                <w:sz w:val="24"/>
                <w:szCs w:val="24"/>
              </w:rPr>
            </w:pPr>
            <w:r w:rsidRPr="006A7C44">
              <w:rPr>
                <w:sz w:val="24"/>
                <w:szCs w:val="24"/>
              </w:rPr>
              <w:t>5 Minute Prayer</w:t>
            </w:r>
          </w:p>
          <w:p w:rsidR="00F46267" w:rsidRPr="006A7C44" w:rsidRDefault="00F46267" w:rsidP="005904F8">
            <w:pPr>
              <w:rPr>
                <w:b/>
                <w:sz w:val="24"/>
                <w:szCs w:val="24"/>
                <w:u w:val="single"/>
              </w:rPr>
            </w:pPr>
            <w:r w:rsidRPr="006A7C44">
              <w:rPr>
                <w:b/>
                <w:sz w:val="24"/>
                <w:szCs w:val="24"/>
                <w:u w:val="single"/>
              </w:rPr>
              <w:t>Due at the Beginning of Class:</w:t>
            </w:r>
          </w:p>
          <w:p w:rsidR="00F46267" w:rsidRPr="006A7C44" w:rsidRDefault="00C86E67" w:rsidP="005904F8">
            <w:pPr>
              <w:rPr>
                <w:sz w:val="24"/>
                <w:szCs w:val="24"/>
              </w:rPr>
            </w:pPr>
            <w:r>
              <w:rPr>
                <w:sz w:val="24"/>
                <w:szCs w:val="24"/>
              </w:rPr>
              <w:t>None</w:t>
            </w:r>
          </w:p>
          <w:p w:rsidR="00F46267" w:rsidRDefault="00F46267" w:rsidP="005904F8">
            <w:pPr>
              <w:rPr>
                <w:sz w:val="24"/>
                <w:szCs w:val="24"/>
              </w:rPr>
            </w:pPr>
            <w:r w:rsidRPr="006A7C44">
              <w:rPr>
                <w:b/>
                <w:sz w:val="24"/>
                <w:szCs w:val="24"/>
                <w:u w:val="single"/>
              </w:rPr>
              <w:t>Overview</w:t>
            </w:r>
            <w:r w:rsidRPr="006A7C44">
              <w:rPr>
                <w:sz w:val="24"/>
                <w:szCs w:val="24"/>
              </w:rPr>
              <w:t>:</w:t>
            </w:r>
          </w:p>
          <w:p w:rsidR="00116328" w:rsidRPr="006A7C44" w:rsidRDefault="00116328" w:rsidP="005904F8">
            <w:pPr>
              <w:rPr>
                <w:sz w:val="24"/>
                <w:szCs w:val="24"/>
              </w:rPr>
            </w:pPr>
            <w:r>
              <w:rPr>
                <w:sz w:val="24"/>
                <w:szCs w:val="24"/>
              </w:rPr>
              <w:t>Who is Crucifying Jesus?</w:t>
            </w:r>
          </w:p>
          <w:p w:rsidR="00F46267" w:rsidRPr="006A7C44" w:rsidRDefault="00F46267" w:rsidP="005904F8">
            <w:pPr>
              <w:rPr>
                <w:b/>
                <w:sz w:val="24"/>
                <w:szCs w:val="24"/>
              </w:rPr>
            </w:pPr>
            <w:r w:rsidRPr="006A7C44">
              <w:rPr>
                <w:b/>
                <w:sz w:val="24"/>
                <w:szCs w:val="24"/>
                <w:u w:val="single"/>
              </w:rPr>
              <w:t>Homework</w:t>
            </w:r>
            <w:r w:rsidRPr="006A7C44">
              <w:rPr>
                <w:b/>
                <w:sz w:val="24"/>
                <w:szCs w:val="24"/>
              </w:rPr>
              <w:t>:</w:t>
            </w:r>
          </w:p>
          <w:p w:rsidR="00F46267" w:rsidRPr="006A7C44" w:rsidRDefault="00116328" w:rsidP="005904F8">
            <w:pPr>
              <w:rPr>
                <w:sz w:val="24"/>
                <w:szCs w:val="24"/>
              </w:rPr>
            </w:pPr>
            <w:r>
              <w:rPr>
                <w:sz w:val="24"/>
                <w:szCs w:val="24"/>
              </w:rPr>
              <w:t xml:space="preserve">Read Article 23 “Who Killed Jesus?” and please fill out the corresponding worksheet which can be found on </w:t>
            </w:r>
            <w:proofErr w:type="spellStart"/>
            <w:r>
              <w:rPr>
                <w:sz w:val="24"/>
                <w:szCs w:val="24"/>
              </w:rPr>
              <w:t>Weebly</w:t>
            </w:r>
            <w:proofErr w:type="spellEnd"/>
            <w:r>
              <w:rPr>
                <w:sz w:val="24"/>
                <w:szCs w:val="24"/>
              </w:rPr>
              <w:t xml:space="preserve">. This will be turned in next class. </w:t>
            </w:r>
          </w:p>
        </w:tc>
        <w:tc>
          <w:tcPr>
            <w:tcW w:w="2448" w:type="dxa"/>
          </w:tcPr>
          <w:p w:rsidR="00DE473C" w:rsidRDefault="00E54BD8" w:rsidP="005904F8">
            <w:pPr>
              <w:rPr>
                <w:sz w:val="24"/>
                <w:szCs w:val="24"/>
              </w:rPr>
            </w:pPr>
            <w:r>
              <w:rPr>
                <w:sz w:val="24"/>
                <w:szCs w:val="24"/>
              </w:rPr>
              <w:t>Yellow: March 9 E</w:t>
            </w:r>
          </w:p>
          <w:p w:rsidR="00E54BD8" w:rsidRDefault="00E54BD8" w:rsidP="005904F8">
            <w:pPr>
              <w:rPr>
                <w:sz w:val="24"/>
                <w:szCs w:val="24"/>
              </w:rPr>
            </w:pPr>
            <w:r>
              <w:rPr>
                <w:sz w:val="24"/>
                <w:szCs w:val="24"/>
              </w:rPr>
              <w:t>Green: March 8 D</w:t>
            </w:r>
          </w:p>
          <w:p w:rsidR="00E54BD8" w:rsidRDefault="00E54BD8" w:rsidP="005904F8">
            <w:pPr>
              <w:rPr>
                <w:sz w:val="24"/>
                <w:szCs w:val="24"/>
              </w:rPr>
            </w:pPr>
            <w:r>
              <w:rPr>
                <w:sz w:val="24"/>
                <w:szCs w:val="24"/>
              </w:rPr>
              <w:t>Blue: March 9 E</w:t>
            </w:r>
          </w:p>
          <w:p w:rsidR="00E54BD8" w:rsidRPr="006A7C44" w:rsidRDefault="00E54BD8" w:rsidP="005904F8">
            <w:pPr>
              <w:rPr>
                <w:sz w:val="24"/>
                <w:szCs w:val="24"/>
              </w:rPr>
            </w:pPr>
            <w:r>
              <w:rPr>
                <w:sz w:val="24"/>
                <w:szCs w:val="24"/>
              </w:rPr>
              <w:t>Orange: March 8 D</w:t>
            </w:r>
          </w:p>
        </w:tc>
      </w:tr>
      <w:tr w:rsidR="00F46267" w:rsidRPr="006A7C44" w:rsidTr="005904F8">
        <w:trPr>
          <w:trHeight w:val="2654"/>
        </w:trPr>
        <w:tc>
          <w:tcPr>
            <w:tcW w:w="7128" w:type="dxa"/>
          </w:tcPr>
          <w:p w:rsidR="00F46267" w:rsidRPr="006A7C44" w:rsidRDefault="00F46267" w:rsidP="005904F8">
            <w:pPr>
              <w:rPr>
                <w:b/>
                <w:sz w:val="24"/>
                <w:szCs w:val="24"/>
              </w:rPr>
            </w:pPr>
            <w:r w:rsidRPr="006A7C44">
              <w:rPr>
                <w:b/>
                <w:sz w:val="24"/>
                <w:szCs w:val="24"/>
              </w:rPr>
              <w:t>4.</w:t>
            </w:r>
            <w:r>
              <w:rPr>
                <w:b/>
                <w:sz w:val="24"/>
                <w:szCs w:val="24"/>
              </w:rPr>
              <w:t xml:space="preserve">  </w:t>
            </w:r>
          </w:p>
          <w:p w:rsidR="00F46267" w:rsidRPr="006A7C44" w:rsidRDefault="00F46267" w:rsidP="005904F8">
            <w:pPr>
              <w:rPr>
                <w:sz w:val="24"/>
                <w:szCs w:val="24"/>
              </w:rPr>
            </w:pPr>
            <w:r w:rsidRPr="006A7C44">
              <w:rPr>
                <w:sz w:val="24"/>
                <w:szCs w:val="24"/>
              </w:rPr>
              <w:t>5 Minute Prayer</w:t>
            </w:r>
          </w:p>
          <w:p w:rsidR="00F46267" w:rsidRPr="006A7C44" w:rsidRDefault="00F46267" w:rsidP="005904F8">
            <w:pPr>
              <w:rPr>
                <w:b/>
                <w:sz w:val="24"/>
                <w:szCs w:val="24"/>
                <w:u w:val="single"/>
              </w:rPr>
            </w:pPr>
            <w:r w:rsidRPr="006A7C44">
              <w:rPr>
                <w:b/>
                <w:sz w:val="24"/>
                <w:szCs w:val="24"/>
                <w:u w:val="single"/>
              </w:rPr>
              <w:t>Due at the Beginning of Class:</w:t>
            </w:r>
          </w:p>
          <w:p w:rsidR="00F46267" w:rsidRPr="006A7C44" w:rsidRDefault="00116328" w:rsidP="005904F8">
            <w:pPr>
              <w:rPr>
                <w:sz w:val="24"/>
                <w:szCs w:val="24"/>
              </w:rPr>
            </w:pPr>
            <w:r>
              <w:rPr>
                <w:sz w:val="24"/>
                <w:szCs w:val="24"/>
              </w:rPr>
              <w:t xml:space="preserve">Article 23 worksheet. </w:t>
            </w:r>
          </w:p>
          <w:p w:rsidR="00F46267" w:rsidRPr="006A7C44" w:rsidRDefault="00F46267" w:rsidP="005904F8">
            <w:pPr>
              <w:rPr>
                <w:sz w:val="24"/>
                <w:szCs w:val="24"/>
              </w:rPr>
            </w:pPr>
            <w:r w:rsidRPr="006A7C44">
              <w:rPr>
                <w:b/>
                <w:sz w:val="24"/>
                <w:szCs w:val="24"/>
                <w:u w:val="single"/>
              </w:rPr>
              <w:t>Overview</w:t>
            </w:r>
            <w:r w:rsidRPr="006A7C44">
              <w:rPr>
                <w:sz w:val="24"/>
                <w:szCs w:val="24"/>
              </w:rPr>
              <w:t>:</w:t>
            </w:r>
          </w:p>
          <w:p w:rsidR="00F46267" w:rsidRPr="006A7C44" w:rsidRDefault="000904C2" w:rsidP="005904F8">
            <w:pPr>
              <w:rPr>
                <w:sz w:val="24"/>
                <w:szCs w:val="24"/>
              </w:rPr>
            </w:pPr>
            <w:r>
              <w:rPr>
                <w:sz w:val="24"/>
                <w:szCs w:val="24"/>
              </w:rPr>
              <w:t>The Death</w:t>
            </w:r>
          </w:p>
          <w:p w:rsidR="00F46267" w:rsidRDefault="00F46267" w:rsidP="005904F8">
            <w:pPr>
              <w:rPr>
                <w:sz w:val="24"/>
                <w:szCs w:val="24"/>
              </w:rPr>
            </w:pPr>
            <w:r w:rsidRPr="006A7C44">
              <w:rPr>
                <w:b/>
                <w:sz w:val="24"/>
                <w:szCs w:val="24"/>
                <w:u w:val="single"/>
              </w:rPr>
              <w:t>Homework</w:t>
            </w:r>
            <w:r w:rsidRPr="006A7C44">
              <w:rPr>
                <w:sz w:val="24"/>
                <w:szCs w:val="24"/>
              </w:rPr>
              <w:t>:</w:t>
            </w:r>
          </w:p>
          <w:p w:rsidR="005E443C" w:rsidRDefault="00116328" w:rsidP="005904F8">
            <w:pPr>
              <w:rPr>
                <w:sz w:val="24"/>
                <w:szCs w:val="24"/>
              </w:rPr>
            </w:pPr>
            <w:r>
              <w:rPr>
                <w:sz w:val="24"/>
                <w:szCs w:val="24"/>
              </w:rPr>
              <w:t>Read Article 25 “The Events of the Resurrection”</w:t>
            </w:r>
            <w:r w:rsidR="005E443C">
              <w:rPr>
                <w:sz w:val="24"/>
                <w:szCs w:val="24"/>
              </w:rPr>
              <w:t xml:space="preserve"> and please answer the following questions in your notes.  Be prepared to discuss them next class.</w:t>
            </w:r>
          </w:p>
          <w:p w:rsidR="005E443C" w:rsidRDefault="005E443C" w:rsidP="005E443C">
            <w:pPr>
              <w:pStyle w:val="ListParagraph"/>
              <w:numPr>
                <w:ilvl w:val="0"/>
                <w:numId w:val="9"/>
              </w:numPr>
              <w:rPr>
                <w:sz w:val="24"/>
                <w:szCs w:val="24"/>
              </w:rPr>
            </w:pPr>
            <w:r>
              <w:rPr>
                <w:sz w:val="24"/>
                <w:szCs w:val="24"/>
              </w:rPr>
              <w:t>What do the Gospel’s have in common about the Resurrection?</w:t>
            </w:r>
          </w:p>
          <w:p w:rsidR="005E443C" w:rsidRPr="00C86E67" w:rsidRDefault="005E443C" w:rsidP="00C86E67">
            <w:pPr>
              <w:pStyle w:val="ListParagraph"/>
              <w:numPr>
                <w:ilvl w:val="0"/>
                <w:numId w:val="9"/>
              </w:numPr>
              <w:rPr>
                <w:sz w:val="24"/>
                <w:szCs w:val="24"/>
              </w:rPr>
            </w:pPr>
            <w:r>
              <w:rPr>
                <w:sz w:val="24"/>
                <w:szCs w:val="24"/>
              </w:rPr>
              <w:t>What is the evidence that the Resurrection actually took place</w:t>
            </w:r>
            <w:r w:rsidR="00C86E67">
              <w:rPr>
                <w:sz w:val="24"/>
                <w:szCs w:val="24"/>
              </w:rPr>
              <w:t>?</w:t>
            </w:r>
          </w:p>
        </w:tc>
        <w:tc>
          <w:tcPr>
            <w:tcW w:w="2448" w:type="dxa"/>
          </w:tcPr>
          <w:p w:rsidR="00DE473C" w:rsidRDefault="00E54BD8" w:rsidP="005904F8">
            <w:pPr>
              <w:rPr>
                <w:sz w:val="24"/>
                <w:szCs w:val="24"/>
              </w:rPr>
            </w:pPr>
            <w:r>
              <w:rPr>
                <w:sz w:val="24"/>
                <w:szCs w:val="24"/>
              </w:rPr>
              <w:t>Yellow: March 20 G</w:t>
            </w:r>
          </w:p>
          <w:p w:rsidR="00E54BD8" w:rsidRDefault="00E54BD8" w:rsidP="005904F8">
            <w:pPr>
              <w:rPr>
                <w:sz w:val="24"/>
                <w:szCs w:val="24"/>
              </w:rPr>
            </w:pPr>
            <w:r>
              <w:rPr>
                <w:sz w:val="24"/>
                <w:szCs w:val="24"/>
              </w:rPr>
              <w:t>Green: March 20 G</w:t>
            </w:r>
          </w:p>
          <w:p w:rsidR="00E54BD8" w:rsidRDefault="00E54BD8" w:rsidP="005904F8">
            <w:pPr>
              <w:rPr>
                <w:sz w:val="24"/>
                <w:szCs w:val="24"/>
              </w:rPr>
            </w:pPr>
            <w:r>
              <w:rPr>
                <w:sz w:val="24"/>
                <w:szCs w:val="24"/>
              </w:rPr>
              <w:t>Blue: March 20 G</w:t>
            </w:r>
          </w:p>
          <w:p w:rsidR="00E54BD8" w:rsidRDefault="00E54BD8" w:rsidP="005904F8">
            <w:pPr>
              <w:rPr>
                <w:sz w:val="24"/>
                <w:szCs w:val="24"/>
              </w:rPr>
            </w:pPr>
            <w:r>
              <w:rPr>
                <w:sz w:val="24"/>
                <w:szCs w:val="24"/>
              </w:rPr>
              <w:t>Orange: March 10 F</w:t>
            </w:r>
          </w:p>
          <w:p w:rsidR="00F46267" w:rsidRPr="006A7C44" w:rsidRDefault="00F46267" w:rsidP="005904F8">
            <w:pPr>
              <w:rPr>
                <w:sz w:val="24"/>
                <w:szCs w:val="24"/>
              </w:rPr>
            </w:pPr>
          </w:p>
        </w:tc>
      </w:tr>
      <w:tr w:rsidR="00F46267" w:rsidRPr="006A7C44" w:rsidTr="005904F8">
        <w:trPr>
          <w:trHeight w:val="170"/>
        </w:trPr>
        <w:tc>
          <w:tcPr>
            <w:tcW w:w="7128" w:type="dxa"/>
          </w:tcPr>
          <w:p w:rsidR="004B094D" w:rsidRDefault="004B094D" w:rsidP="005904F8">
            <w:pPr>
              <w:rPr>
                <w:b/>
                <w:sz w:val="24"/>
                <w:szCs w:val="24"/>
              </w:rPr>
            </w:pPr>
          </w:p>
          <w:p w:rsidR="004B094D" w:rsidRDefault="004B094D" w:rsidP="005904F8">
            <w:pPr>
              <w:rPr>
                <w:b/>
                <w:sz w:val="24"/>
                <w:szCs w:val="24"/>
              </w:rPr>
            </w:pPr>
          </w:p>
          <w:p w:rsidR="004B094D" w:rsidRDefault="004B094D" w:rsidP="005904F8">
            <w:pPr>
              <w:rPr>
                <w:b/>
                <w:sz w:val="24"/>
                <w:szCs w:val="24"/>
              </w:rPr>
            </w:pPr>
          </w:p>
          <w:p w:rsidR="004B094D" w:rsidRDefault="004B094D" w:rsidP="005904F8">
            <w:pPr>
              <w:rPr>
                <w:b/>
                <w:sz w:val="24"/>
                <w:szCs w:val="24"/>
              </w:rPr>
            </w:pPr>
          </w:p>
          <w:p w:rsidR="00F46267" w:rsidRPr="00E003DA" w:rsidRDefault="00F46267" w:rsidP="005904F8">
            <w:pPr>
              <w:rPr>
                <w:b/>
                <w:sz w:val="24"/>
                <w:szCs w:val="24"/>
              </w:rPr>
            </w:pPr>
            <w:r>
              <w:rPr>
                <w:b/>
                <w:sz w:val="24"/>
                <w:szCs w:val="24"/>
              </w:rPr>
              <w:lastRenderedPageBreak/>
              <w:t>5.</w:t>
            </w:r>
          </w:p>
          <w:p w:rsidR="00F46267" w:rsidRPr="00E003DA" w:rsidRDefault="00F46267" w:rsidP="005904F8">
            <w:pPr>
              <w:rPr>
                <w:sz w:val="24"/>
                <w:szCs w:val="24"/>
              </w:rPr>
            </w:pPr>
            <w:r w:rsidRPr="00E003DA">
              <w:rPr>
                <w:sz w:val="24"/>
                <w:szCs w:val="24"/>
              </w:rPr>
              <w:t>5 Minute Prayer</w:t>
            </w:r>
          </w:p>
          <w:p w:rsidR="00F46267" w:rsidRPr="00E003DA" w:rsidRDefault="00F46267" w:rsidP="005904F8">
            <w:pPr>
              <w:rPr>
                <w:b/>
                <w:sz w:val="24"/>
                <w:szCs w:val="24"/>
              </w:rPr>
            </w:pPr>
            <w:r w:rsidRPr="00E003DA">
              <w:rPr>
                <w:b/>
                <w:sz w:val="24"/>
                <w:szCs w:val="24"/>
              </w:rPr>
              <w:t>Due at the Beginning of Class:</w:t>
            </w:r>
          </w:p>
          <w:p w:rsidR="00F46267" w:rsidRPr="00E003DA" w:rsidRDefault="00116328" w:rsidP="005904F8">
            <w:pPr>
              <w:rPr>
                <w:sz w:val="24"/>
                <w:szCs w:val="24"/>
              </w:rPr>
            </w:pPr>
            <w:r>
              <w:rPr>
                <w:sz w:val="24"/>
                <w:szCs w:val="24"/>
              </w:rPr>
              <w:t>Article 25</w:t>
            </w:r>
          </w:p>
          <w:p w:rsidR="00F46267" w:rsidRPr="00E003DA" w:rsidRDefault="00F46267" w:rsidP="005904F8">
            <w:pPr>
              <w:rPr>
                <w:b/>
                <w:sz w:val="24"/>
                <w:szCs w:val="24"/>
              </w:rPr>
            </w:pPr>
            <w:r w:rsidRPr="00E003DA">
              <w:rPr>
                <w:b/>
                <w:sz w:val="24"/>
                <w:szCs w:val="24"/>
              </w:rPr>
              <w:t>Overview:</w:t>
            </w:r>
          </w:p>
          <w:p w:rsidR="00F46267" w:rsidRDefault="000904C2" w:rsidP="005904F8">
            <w:pPr>
              <w:rPr>
                <w:sz w:val="24"/>
                <w:szCs w:val="24"/>
              </w:rPr>
            </w:pPr>
            <w:r>
              <w:rPr>
                <w:sz w:val="24"/>
                <w:szCs w:val="24"/>
              </w:rPr>
              <w:t>QUIZ</w:t>
            </w:r>
          </w:p>
          <w:p w:rsidR="000904C2" w:rsidRDefault="000904C2" w:rsidP="005904F8">
            <w:pPr>
              <w:rPr>
                <w:sz w:val="24"/>
                <w:szCs w:val="24"/>
              </w:rPr>
            </w:pPr>
            <w:r>
              <w:rPr>
                <w:sz w:val="24"/>
                <w:szCs w:val="24"/>
              </w:rPr>
              <w:t>The Significance of the Resurrection</w:t>
            </w:r>
          </w:p>
          <w:p w:rsidR="00116328" w:rsidRDefault="00116328" w:rsidP="005904F8">
            <w:pPr>
              <w:rPr>
                <w:b/>
                <w:sz w:val="24"/>
                <w:szCs w:val="24"/>
              </w:rPr>
            </w:pPr>
            <w:r>
              <w:rPr>
                <w:b/>
                <w:sz w:val="24"/>
                <w:szCs w:val="24"/>
              </w:rPr>
              <w:t>Homework:</w:t>
            </w:r>
          </w:p>
          <w:p w:rsidR="00116328" w:rsidRDefault="00116328" w:rsidP="005904F8">
            <w:pPr>
              <w:rPr>
                <w:sz w:val="24"/>
                <w:szCs w:val="24"/>
              </w:rPr>
            </w:pPr>
            <w:r>
              <w:rPr>
                <w:sz w:val="24"/>
                <w:szCs w:val="24"/>
              </w:rPr>
              <w:t>Read Article 28 “The Ascension”</w:t>
            </w:r>
            <w:r w:rsidR="005E443C">
              <w:rPr>
                <w:sz w:val="24"/>
                <w:szCs w:val="24"/>
              </w:rPr>
              <w:t xml:space="preserve">.  Please answer the following questions in your notes. Be prepared to discuss </w:t>
            </w:r>
            <w:proofErr w:type="gramStart"/>
            <w:r w:rsidR="005E443C">
              <w:rPr>
                <w:sz w:val="24"/>
                <w:szCs w:val="24"/>
              </w:rPr>
              <w:t>these next class</w:t>
            </w:r>
            <w:proofErr w:type="gramEnd"/>
            <w:r w:rsidR="005E443C">
              <w:rPr>
                <w:sz w:val="24"/>
                <w:szCs w:val="24"/>
              </w:rPr>
              <w:t>.</w:t>
            </w:r>
          </w:p>
          <w:p w:rsidR="005E443C" w:rsidRDefault="005E443C" w:rsidP="005E443C">
            <w:pPr>
              <w:pStyle w:val="ListParagraph"/>
              <w:numPr>
                <w:ilvl w:val="0"/>
                <w:numId w:val="8"/>
              </w:numPr>
              <w:rPr>
                <w:sz w:val="24"/>
                <w:szCs w:val="24"/>
              </w:rPr>
            </w:pPr>
            <w:r>
              <w:rPr>
                <w:sz w:val="24"/>
                <w:szCs w:val="24"/>
              </w:rPr>
              <w:t>Why did Christ have to descend into Hell?</w:t>
            </w:r>
          </w:p>
          <w:p w:rsidR="005E443C" w:rsidRPr="005E443C" w:rsidRDefault="005E443C" w:rsidP="005E443C">
            <w:pPr>
              <w:pStyle w:val="ListParagraph"/>
              <w:numPr>
                <w:ilvl w:val="0"/>
                <w:numId w:val="8"/>
              </w:numPr>
              <w:rPr>
                <w:sz w:val="24"/>
                <w:szCs w:val="24"/>
              </w:rPr>
            </w:pPr>
            <w:r>
              <w:rPr>
                <w:sz w:val="24"/>
                <w:szCs w:val="24"/>
              </w:rPr>
              <w:t>Please define “Ascension”.</w:t>
            </w:r>
          </w:p>
        </w:tc>
        <w:tc>
          <w:tcPr>
            <w:tcW w:w="2448" w:type="dxa"/>
          </w:tcPr>
          <w:p w:rsidR="004B094D" w:rsidRDefault="004B094D" w:rsidP="00CA1262">
            <w:pPr>
              <w:rPr>
                <w:sz w:val="24"/>
                <w:szCs w:val="24"/>
              </w:rPr>
            </w:pPr>
          </w:p>
          <w:p w:rsidR="004B094D" w:rsidRDefault="004B094D" w:rsidP="00CA1262">
            <w:pPr>
              <w:rPr>
                <w:sz w:val="24"/>
                <w:szCs w:val="24"/>
              </w:rPr>
            </w:pPr>
          </w:p>
          <w:p w:rsidR="004B094D" w:rsidRDefault="004B094D" w:rsidP="00CA1262">
            <w:pPr>
              <w:rPr>
                <w:sz w:val="24"/>
                <w:szCs w:val="24"/>
              </w:rPr>
            </w:pPr>
          </w:p>
          <w:p w:rsidR="004B094D" w:rsidRDefault="004B094D" w:rsidP="00CA1262">
            <w:pPr>
              <w:rPr>
                <w:sz w:val="24"/>
                <w:szCs w:val="24"/>
              </w:rPr>
            </w:pPr>
          </w:p>
          <w:p w:rsidR="00DE473C" w:rsidRDefault="00E54BD8" w:rsidP="00CA1262">
            <w:pPr>
              <w:rPr>
                <w:sz w:val="24"/>
                <w:szCs w:val="24"/>
              </w:rPr>
            </w:pPr>
            <w:r>
              <w:rPr>
                <w:sz w:val="24"/>
                <w:szCs w:val="24"/>
              </w:rPr>
              <w:lastRenderedPageBreak/>
              <w:t>Yellow: March 22 J</w:t>
            </w:r>
          </w:p>
          <w:p w:rsidR="00E54BD8" w:rsidRDefault="00E54BD8" w:rsidP="00CA1262">
            <w:pPr>
              <w:rPr>
                <w:sz w:val="24"/>
                <w:szCs w:val="24"/>
              </w:rPr>
            </w:pPr>
            <w:r>
              <w:rPr>
                <w:sz w:val="24"/>
                <w:szCs w:val="24"/>
              </w:rPr>
              <w:t>Green: March 22 J</w:t>
            </w:r>
          </w:p>
          <w:p w:rsidR="00E54BD8" w:rsidRDefault="00E54BD8" w:rsidP="00CA1262">
            <w:pPr>
              <w:rPr>
                <w:sz w:val="24"/>
                <w:szCs w:val="24"/>
              </w:rPr>
            </w:pPr>
            <w:r>
              <w:rPr>
                <w:sz w:val="24"/>
                <w:szCs w:val="24"/>
              </w:rPr>
              <w:t>Blue: March 22 J</w:t>
            </w:r>
          </w:p>
          <w:p w:rsidR="00E54BD8" w:rsidRDefault="00E54BD8" w:rsidP="00CA1262">
            <w:pPr>
              <w:rPr>
                <w:sz w:val="24"/>
                <w:szCs w:val="24"/>
              </w:rPr>
            </w:pPr>
            <w:r>
              <w:rPr>
                <w:sz w:val="24"/>
                <w:szCs w:val="24"/>
              </w:rPr>
              <w:t>Orange: March 21 H</w:t>
            </w:r>
          </w:p>
          <w:p w:rsidR="00F46267" w:rsidRPr="006A7C44" w:rsidRDefault="00F46267" w:rsidP="00E54BD8">
            <w:pPr>
              <w:rPr>
                <w:sz w:val="24"/>
                <w:szCs w:val="24"/>
              </w:rPr>
            </w:pPr>
          </w:p>
        </w:tc>
      </w:tr>
      <w:tr w:rsidR="000904C2" w:rsidRPr="006A7C44" w:rsidTr="005904F8">
        <w:trPr>
          <w:trHeight w:val="170"/>
        </w:trPr>
        <w:tc>
          <w:tcPr>
            <w:tcW w:w="7128" w:type="dxa"/>
          </w:tcPr>
          <w:p w:rsidR="00116328" w:rsidRDefault="00116328" w:rsidP="00116328">
            <w:pPr>
              <w:rPr>
                <w:b/>
                <w:sz w:val="24"/>
                <w:szCs w:val="24"/>
              </w:rPr>
            </w:pPr>
            <w:r>
              <w:rPr>
                <w:b/>
                <w:sz w:val="24"/>
                <w:szCs w:val="24"/>
              </w:rPr>
              <w:lastRenderedPageBreak/>
              <w:t>6.</w:t>
            </w:r>
          </w:p>
          <w:p w:rsidR="00116328" w:rsidRDefault="00116328" w:rsidP="00116328">
            <w:pPr>
              <w:rPr>
                <w:b/>
                <w:sz w:val="24"/>
                <w:szCs w:val="24"/>
              </w:rPr>
            </w:pPr>
            <w:r>
              <w:rPr>
                <w:b/>
                <w:sz w:val="24"/>
                <w:szCs w:val="24"/>
              </w:rPr>
              <w:t xml:space="preserve"> Prayer</w:t>
            </w:r>
          </w:p>
          <w:p w:rsidR="00116328" w:rsidRDefault="00116328" w:rsidP="00116328">
            <w:pPr>
              <w:rPr>
                <w:b/>
                <w:sz w:val="24"/>
                <w:szCs w:val="24"/>
              </w:rPr>
            </w:pPr>
            <w:r>
              <w:rPr>
                <w:b/>
                <w:sz w:val="24"/>
                <w:szCs w:val="24"/>
              </w:rPr>
              <w:t>Due at the Beginning of Class:</w:t>
            </w:r>
          </w:p>
          <w:p w:rsidR="00116328" w:rsidRPr="00116328" w:rsidRDefault="00116328" w:rsidP="00116328">
            <w:pPr>
              <w:rPr>
                <w:sz w:val="24"/>
                <w:szCs w:val="24"/>
              </w:rPr>
            </w:pPr>
            <w:r>
              <w:rPr>
                <w:sz w:val="24"/>
                <w:szCs w:val="24"/>
              </w:rPr>
              <w:t>Article 28</w:t>
            </w:r>
          </w:p>
          <w:p w:rsidR="00116328" w:rsidRDefault="00116328" w:rsidP="00116328">
            <w:pPr>
              <w:rPr>
                <w:b/>
                <w:sz w:val="24"/>
                <w:szCs w:val="24"/>
              </w:rPr>
            </w:pPr>
            <w:r>
              <w:rPr>
                <w:b/>
                <w:sz w:val="24"/>
                <w:szCs w:val="24"/>
              </w:rPr>
              <w:t>Overview:</w:t>
            </w:r>
          </w:p>
          <w:p w:rsidR="00116328" w:rsidRPr="00116328" w:rsidRDefault="00116328" w:rsidP="00116328">
            <w:pPr>
              <w:rPr>
                <w:sz w:val="24"/>
                <w:szCs w:val="24"/>
              </w:rPr>
            </w:pPr>
            <w:r>
              <w:rPr>
                <w:sz w:val="24"/>
                <w:szCs w:val="24"/>
              </w:rPr>
              <w:t>What really happened during the Ascension?</w:t>
            </w:r>
          </w:p>
          <w:p w:rsidR="000904C2" w:rsidRDefault="00116328" w:rsidP="00116328">
            <w:pPr>
              <w:rPr>
                <w:b/>
                <w:sz w:val="24"/>
                <w:szCs w:val="24"/>
              </w:rPr>
            </w:pPr>
            <w:r>
              <w:rPr>
                <w:b/>
                <w:sz w:val="24"/>
                <w:szCs w:val="24"/>
              </w:rPr>
              <w:t>Homework:</w:t>
            </w:r>
          </w:p>
          <w:p w:rsidR="00116328" w:rsidRPr="00116328" w:rsidRDefault="00116328" w:rsidP="00116328">
            <w:pPr>
              <w:rPr>
                <w:sz w:val="24"/>
                <w:szCs w:val="24"/>
              </w:rPr>
            </w:pPr>
            <w:r>
              <w:rPr>
                <w:sz w:val="24"/>
                <w:szCs w:val="24"/>
              </w:rPr>
              <w:t>Read Article 29 “The Significance of Christ’s Ascension”</w:t>
            </w:r>
          </w:p>
        </w:tc>
        <w:tc>
          <w:tcPr>
            <w:tcW w:w="2448" w:type="dxa"/>
          </w:tcPr>
          <w:p w:rsidR="00CA1262" w:rsidRDefault="00CA1262" w:rsidP="005904F8">
            <w:pPr>
              <w:jc w:val="center"/>
              <w:rPr>
                <w:sz w:val="24"/>
                <w:szCs w:val="24"/>
              </w:rPr>
            </w:pPr>
          </w:p>
          <w:p w:rsidR="00DE473C" w:rsidRDefault="00E54BD8" w:rsidP="00CA1262">
            <w:pPr>
              <w:rPr>
                <w:sz w:val="24"/>
                <w:szCs w:val="24"/>
              </w:rPr>
            </w:pPr>
            <w:r>
              <w:rPr>
                <w:sz w:val="24"/>
                <w:szCs w:val="24"/>
              </w:rPr>
              <w:t>Yellow: March 24 A</w:t>
            </w:r>
          </w:p>
          <w:p w:rsidR="00E54BD8" w:rsidRDefault="00E54BD8" w:rsidP="00CA1262">
            <w:pPr>
              <w:rPr>
                <w:sz w:val="24"/>
                <w:szCs w:val="24"/>
              </w:rPr>
            </w:pPr>
            <w:r>
              <w:rPr>
                <w:sz w:val="24"/>
                <w:szCs w:val="24"/>
              </w:rPr>
              <w:t>Green: March 24 A</w:t>
            </w:r>
          </w:p>
          <w:p w:rsidR="00E54BD8" w:rsidRDefault="00E54BD8" w:rsidP="00CA1262">
            <w:pPr>
              <w:rPr>
                <w:sz w:val="24"/>
                <w:szCs w:val="24"/>
              </w:rPr>
            </w:pPr>
            <w:r>
              <w:rPr>
                <w:sz w:val="24"/>
                <w:szCs w:val="24"/>
              </w:rPr>
              <w:t>Blue: March 27 B</w:t>
            </w:r>
          </w:p>
          <w:p w:rsidR="00E54BD8" w:rsidRDefault="00E54BD8" w:rsidP="00CA1262">
            <w:pPr>
              <w:rPr>
                <w:sz w:val="24"/>
                <w:szCs w:val="24"/>
              </w:rPr>
            </w:pPr>
            <w:r>
              <w:rPr>
                <w:sz w:val="24"/>
                <w:szCs w:val="24"/>
              </w:rPr>
              <w:t>Orange: March 23 K</w:t>
            </w:r>
          </w:p>
          <w:p w:rsidR="000904C2" w:rsidRPr="00CA1262" w:rsidRDefault="000904C2" w:rsidP="00CA1262">
            <w:pPr>
              <w:rPr>
                <w:sz w:val="24"/>
                <w:szCs w:val="24"/>
              </w:rPr>
            </w:pPr>
          </w:p>
        </w:tc>
      </w:tr>
      <w:tr w:rsidR="000904C2" w:rsidRPr="006A7C44" w:rsidTr="005904F8">
        <w:trPr>
          <w:trHeight w:val="170"/>
        </w:trPr>
        <w:tc>
          <w:tcPr>
            <w:tcW w:w="7128" w:type="dxa"/>
          </w:tcPr>
          <w:p w:rsidR="00116328" w:rsidRDefault="00116328" w:rsidP="000904C2">
            <w:pPr>
              <w:rPr>
                <w:b/>
                <w:sz w:val="24"/>
                <w:szCs w:val="24"/>
              </w:rPr>
            </w:pPr>
            <w:r>
              <w:rPr>
                <w:b/>
                <w:sz w:val="24"/>
                <w:szCs w:val="24"/>
              </w:rPr>
              <w:t xml:space="preserve">7. </w:t>
            </w:r>
          </w:p>
          <w:p w:rsidR="000904C2" w:rsidRDefault="000904C2" w:rsidP="000904C2">
            <w:pPr>
              <w:rPr>
                <w:b/>
                <w:sz w:val="24"/>
                <w:szCs w:val="24"/>
              </w:rPr>
            </w:pPr>
            <w:r>
              <w:rPr>
                <w:b/>
                <w:sz w:val="24"/>
                <w:szCs w:val="24"/>
              </w:rPr>
              <w:t>Prayer</w:t>
            </w:r>
          </w:p>
          <w:p w:rsidR="00116328" w:rsidRDefault="000904C2" w:rsidP="000904C2">
            <w:pPr>
              <w:rPr>
                <w:sz w:val="24"/>
                <w:szCs w:val="24"/>
              </w:rPr>
            </w:pPr>
            <w:r>
              <w:rPr>
                <w:b/>
                <w:sz w:val="24"/>
                <w:szCs w:val="24"/>
              </w:rPr>
              <w:t>Due at the Beginning of Class:</w:t>
            </w:r>
          </w:p>
          <w:p w:rsidR="00116328" w:rsidRPr="00116328" w:rsidRDefault="00116328" w:rsidP="000904C2">
            <w:pPr>
              <w:rPr>
                <w:sz w:val="24"/>
                <w:szCs w:val="24"/>
              </w:rPr>
            </w:pPr>
            <w:r>
              <w:rPr>
                <w:sz w:val="24"/>
                <w:szCs w:val="24"/>
              </w:rPr>
              <w:t>Article 29</w:t>
            </w:r>
          </w:p>
          <w:p w:rsidR="000904C2" w:rsidRDefault="000904C2" w:rsidP="000904C2">
            <w:pPr>
              <w:rPr>
                <w:b/>
                <w:sz w:val="24"/>
                <w:szCs w:val="24"/>
              </w:rPr>
            </w:pPr>
            <w:r>
              <w:rPr>
                <w:b/>
                <w:sz w:val="24"/>
                <w:szCs w:val="24"/>
              </w:rPr>
              <w:t>Overview:</w:t>
            </w:r>
          </w:p>
          <w:p w:rsidR="00116328" w:rsidRPr="00116328" w:rsidRDefault="00116328" w:rsidP="000904C2">
            <w:pPr>
              <w:rPr>
                <w:sz w:val="24"/>
                <w:szCs w:val="24"/>
              </w:rPr>
            </w:pPr>
            <w:r>
              <w:rPr>
                <w:sz w:val="24"/>
                <w:szCs w:val="24"/>
              </w:rPr>
              <w:t xml:space="preserve">What is the significance of the </w:t>
            </w:r>
            <w:r w:rsidR="00A2064D">
              <w:rPr>
                <w:sz w:val="24"/>
                <w:szCs w:val="24"/>
              </w:rPr>
              <w:t>Ascension</w:t>
            </w:r>
            <w:r>
              <w:rPr>
                <w:sz w:val="24"/>
                <w:szCs w:val="24"/>
              </w:rPr>
              <w:t>?</w:t>
            </w:r>
          </w:p>
          <w:p w:rsidR="000904C2" w:rsidRDefault="000904C2" w:rsidP="000904C2">
            <w:pPr>
              <w:rPr>
                <w:b/>
                <w:sz w:val="24"/>
                <w:szCs w:val="24"/>
              </w:rPr>
            </w:pPr>
            <w:r>
              <w:rPr>
                <w:b/>
                <w:sz w:val="24"/>
                <w:szCs w:val="24"/>
              </w:rPr>
              <w:t>Homework:</w:t>
            </w:r>
          </w:p>
          <w:p w:rsidR="00116328" w:rsidRPr="00116328" w:rsidRDefault="00A2064D" w:rsidP="000904C2">
            <w:pPr>
              <w:rPr>
                <w:sz w:val="24"/>
                <w:szCs w:val="24"/>
              </w:rPr>
            </w:pPr>
            <w:r>
              <w:rPr>
                <w:sz w:val="24"/>
                <w:szCs w:val="24"/>
              </w:rPr>
              <w:t>None</w:t>
            </w:r>
          </w:p>
        </w:tc>
        <w:tc>
          <w:tcPr>
            <w:tcW w:w="2448" w:type="dxa"/>
          </w:tcPr>
          <w:p w:rsidR="00DE473C" w:rsidRDefault="00E54BD8" w:rsidP="00CA1262">
            <w:pPr>
              <w:rPr>
                <w:sz w:val="24"/>
                <w:szCs w:val="24"/>
              </w:rPr>
            </w:pPr>
            <w:r>
              <w:rPr>
                <w:sz w:val="24"/>
                <w:szCs w:val="24"/>
              </w:rPr>
              <w:t>Yellow: March 28 C</w:t>
            </w:r>
          </w:p>
          <w:p w:rsidR="00E54BD8" w:rsidRDefault="00E54BD8" w:rsidP="00CA1262">
            <w:pPr>
              <w:rPr>
                <w:sz w:val="24"/>
                <w:szCs w:val="24"/>
              </w:rPr>
            </w:pPr>
            <w:r>
              <w:rPr>
                <w:sz w:val="24"/>
                <w:szCs w:val="24"/>
              </w:rPr>
              <w:t>Green: March 28 C</w:t>
            </w:r>
          </w:p>
          <w:p w:rsidR="00E54BD8" w:rsidRDefault="00E54BD8" w:rsidP="00CA1262">
            <w:pPr>
              <w:rPr>
                <w:sz w:val="24"/>
                <w:szCs w:val="24"/>
              </w:rPr>
            </w:pPr>
            <w:r>
              <w:rPr>
                <w:sz w:val="24"/>
                <w:szCs w:val="24"/>
              </w:rPr>
              <w:t>Blue: March 30 E</w:t>
            </w:r>
          </w:p>
          <w:p w:rsidR="00E54BD8" w:rsidRDefault="00E54BD8" w:rsidP="00CA1262">
            <w:pPr>
              <w:rPr>
                <w:sz w:val="24"/>
                <w:szCs w:val="24"/>
              </w:rPr>
            </w:pPr>
            <w:r>
              <w:rPr>
                <w:sz w:val="24"/>
                <w:szCs w:val="24"/>
              </w:rPr>
              <w:t>Orange: March 28 C</w:t>
            </w:r>
          </w:p>
          <w:p w:rsidR="000904C2" w:rsidRDefault="000904C2" w:rsidP="005904F8">
            <w:pPr>
              <w:jc w:val="center"/>
              <w:rPr>
                <w:sz w:val="24"/>
                <w:szCs w:val="24"/>
              </w:rPr>
            </w:pPr>
          </w:p>
        </w:tc>
      </w:tr>
      <w:tr w:rsidR="000904C2" w:rsidRPr="006A7C44" w:rsidTr="005904F8">
        <w:trPr>
          <w:trHeight w:val="170"/>
        </w:trPr>
        <w:tc>
          <w:tcPr>
            <w:tcW w:w="7128" w:type="dxa"/>
          </w:tcPr>
          <w:p w:rsidR="00D3596A" w:rsidRDefault="00D3596A" w:rsidP="00D3596A">
            <w:pPr>
              <w:rPr>
                <w:b/>
                <w:sz w:val="24"/>
                <w:szCs w:val="24"/>
              </w:rPr>
            </w:pPr>
            <w:r>
              <w:rPr>
                <w:b/>
                <w:sz w:val="24"/>
                <w:szCs w:val="24"/>
              </w:rPr>
              <w:t>8.</w:t>
            </w:r>
          </w:p>
          <w:p w:rsidR="00D3596A" w:rsidRDefault="00D3596A" w:rsidP="00D3596A">
            <w:pPr>
              <w:rPr>
                <w:b/>
                <w:sz w:val="24"/>
                <w:szCs w:val="24"/>
              </w:rPr>
            </w:pPr>
            <w:r>
              <w:rPr>
                <w:b/>
                <w:sz w:val="24"/>
                <w:szCs w:val="24"/>
              </w:rPr>
              <w:t xml:space="preserve"> Prayer</w:t>
            </w:r>
          </w:p>
          <w:p w:rsidR="00D3596A" w:rsidRDefault="00D3596A" w:rsidP="00D3596A">
            <w:pPr>
              <w:rPr>
                <w:b/>
                <w:sz w:val="24"/>
                <w:szCs w:val="24"/>
              </w:rPr>
            </w:pPr>
            <w:r>
              <w:rPr>
                <w:b/>
                <w:sz w:val="24"/>
                <w:szCs w:val="24"/>
              </w:rPr>
              <w:t>Due at the Beginning of Class:</w:t>
            </w:r>
          </w:p>
          <w:p w:rsidR="00A2064D" w:rsidRPr="00A2064D" w:rsidRDefault="00A2064D" w:rsidP="00D3596A">
            <w:pPr>
              <w:rPr>
                <w:sz w:val="24"/>
                <w:szCs w:val="24"/>
              </w:rPr>
            </w:pPr>
            <w:r>
              <w:rPr>
                <w:sz w:val="24"/>
                <w:szCs w:val="24"/>
              </w:rPr>
              <w:t>None</w:t>
            </w:r>
          </w:p>
          <w:p w:rsidR="00D3596A" w:rsidRDefault="00D3596A" w:rsidP="00D3596A">
            <w:pPr>
              <w:rPr>
                <w:b/>
                <w:sz w:val="24"/>
                <w:szCs w:val="24"/>
              </w:rPr>
            </w:pPr>
            <w:r>
              <w:rPr>
                <w:b/>
                <w:sz w:val="24"/>
                <w:szCs w:val="24"/>
              </w:rPr>
              <w:t>Overview:</w:t>
            </w:r>
          </w:p>
          <w:p w:rsidR="00A2064D" w:rsidRPr="00A2064D" w:rsidRDefault="00A2064D" w:rsidP="00D3596A">
            <w:pPr>
              <w:rPr>
                <w:sz w:val="24"/>
                <w:szCs w:val="24"/>
              </w:rPr>
            </w:pPr>
            <w:r>
              <w:rPr>
                <w:sz w:val="24"/>
                <w:szCs w:val="24"/>
              </w:rPr>
              <w:t>Wrap up</w:t>
            </w:r>
          </w:p>
          <w:p w:rsidR="00D3596A" w:rsidRDefault="00D3596A" w:rsidP="00D3596A">
            <w:pPr>
              <w:rPr>
                <w:b/>
                <w:sz w:val="24"/>
                <w:szCs w:val="24"/>
              </w:rPr>
            </w:pPr>
            <w:r>
              <w:rPr>
                <w:b/>
                <w:sz w:val="24"/>
                <w:szCs w:val="24"/>
              </w:rPr>
              <w:t>Homework:</w:t>
            </w:r>
          </w:p>
          <w:p w:rsidR="00116328" w:rsidRPr="00116328" w:rsidRDefault="0076408B" w:rsidP="00D3596A">
            <w:pPr>
              <w:rPr>
                <w:sz w:val="24"/>
                <w:szCs w:val="24"/>
              </w:rPr>
            </w:pPr>
            <w:r>
              <w:rPr>
                <w:sz w:val="24"/>
                <w:szCs w:val="24"/>
              </w:rPr>
              <w:t xml:space="preserve">Study Guide, can be found on </w:t>
            </w:r>
            <w:proofErr w:type="spellStart"/>
            <w:r>
              <w:rPr>
                <w:sz w:val="24"/>
                <w:szCs w:val="24"/>
              </w:rPr>
              <w:t>Weebly</w:t>
            </w:r>
            <w:proofErr w:type="spellEnd"/>
            <w:r>
              <w:rPr>
                <w:sz w:val="24"/>
                <w:szCs w:val="24"/>
              </w:rPr>
              <w:t xml:space="preserve"> under LAP 3</w:t>
            </w:r>
          </w:p>
        </w:tc>
        <w:tc>
          <w:tcPr>
            <w:tcW w:w="2448" w:type="dxa"/>
          </w:tcPr>
          <w:p w:rsidR="00DE473C" w:rsidRDefault="00E54BD8" w:rsidP="00CA1262">
            <w:pPr>
              <w:rPr>
                <w:sz w:val="24"/>
                <w:szCs w:val="24"/>
              </w:rPr>
            </w:pPr>
            <w:r>
              <w:rPr>
                <w:sz w:val="24"/>
                <w:szCs w:val="24"/>
              </w:rPr>
              <w:t>Yellow: March 30 E</w:t>
            </w:r>
          </w:p>
          <w:p w:rsidR="00E54BD8" w:rsidRDefault="00E54BD8" w:rsidP="00CA1262">
            <w:pPr>
              <w:rPr>
                <w:sz w:val="24"/>
                <w:szCs w:val="24"/>
              </w:rPr>
            </w:pPr>
            <w:r>
              <w:rPr>
                <w:sz w:val="24"/>
                <w:szCs w:val="24"/>
              </w:rPr>
              <w:t>Green: March 29 D</w:t>
            </w:r>
          </w:p>
          <w:p w:rsidR="00E54BD8" w:rsidRDefault="00E54BD8" w:rsidP="00CA1262">
            <w:pPr>
              <w:rPr>
                <w:sz w:val="24"/>
                <w:szCs w:val="24"/>
              </w:rPr>
            </w:pPr>
            <w:r>
              <w:rPr>
                <w:sz w:val="24"/>
                <w:szCs w:val="24"/>
              </w:rPr>
              <w:t>Blue: March 30 E</w:t>
            </w:r>
          </w:p>
          <w:p w:rsidR="00E54BD8" w:rsidRDefault="00E54BD8" w:rsidP="00CA1262">
            <w:pPr>
              <w:rPr>
                <w:sz w:val="24"/>
                <w:szCs w:val="24"/>
              </w:rPr>
            </w:pPr>
            <w:r>
              <w:rPr>
                <w:sz w:val="24"/>
                <w:szCs w:val="24"/>
              </w:rPr>
              <w:t>Orange: March 29 D</w:t>
            </w:r>
          </w:p>
          <w:p w:rsidR="000904C2" w:rsidRDefault="000904C2" w:rsidP="005904F8">
            <w:pPr>
              <w:jc w:val="center"/>
              <w:rPr>
                <w:sz w:val="24"/>
                <w:szCs w:val="24"/>
              </w:rPr>
            </w:pPr>
          </w:p>
        </w:tc>
      </w:tr>
      <w:tr w:rsidR="000904C2" w:rsidRPr="006A7C44" w:rsidTr="005904F8">
        <w:trPr>
          <w:trHeight w:val="170"/>
        </w:trPr>
        <w:tc>
          <w:tcPr>
            <w:tcW w:w="7128" w:type="dxa"/>
          </w:tcPr>
          <w:p w:rsidR="00D3596A" w:rsidRDefault="00D3596A" w:rsidP="00D3596A">
            <w:pPr>
              <w:rPr>
                <w:b/>
                <w:sz w:val="24"/>
                <w:szCs w:val="24"/>
              </w:rPr>
            </w:pPr>
            <w:r>
              <w:rPr>
                <w:b/>
                <w:sz w:val="24"/>
                <w:szCs w:val="24"/>
              </w:rPr>
              <w:t>9.</w:t>
            </w:r>
          </w:p>
          <w:p w:rsidR="00D3596A" w:rsidRDefault="00D3596A" w:rsidP="00D3596A">
            <w:pPr>
              <w:rPr>
                <w:b/>
                <w:sz w:val="24"/>
                <w:szCs w:val="24"/>
              </w:rPr>
            </w:pPr>
            <w:r>
              <w:rPr>
                <w:b/>
                <w:sz w:val="24"/>
                <w:szCs w:val="24"/>
              </w:rPr>
              <w:t xml:space="preserve"> Prayer</w:t>
            </w:r>
          </w:p>
          <w:p w:rsidR="00D3596A" w:rsidRDefault="00D3596A" w:rsidP="00D3596A">
            <w:pPr>
              <w:rPr>
                <w:sz w:val="24"/>
                <w:szCs w:val="24"/>
              </w:rPr>
            </w:pPr>
            <w:r>
              <w:rPr>
                <w:b/>
                <w:sz w:val="24"/>
                <w:szCs w:val="24"/>
              </w:rPr>
              <w:t>Due at the Beginning of Class:</w:t>
            </w:r>
          </w:p>
          <w:p w:rsidR="00D3596A" w:rsidRPr="00116328" w:rsidRDefault="00D3596A" w:rsidP="00D3596A">
            <w:pPr>
              <w:rPr>
                <w:sz w:val="24"/>
                <w:szCs w:val="24"/>
              </w:rPr>
            </w:pPr>
            <w:r>
              <w:rPr>
                <w:sz w:val="24"/>
                <w:szCs w:val="24"/>
              </w:rPr>
              <w:t>Study Guide</w:t>
            </w:r>
          </w:p>
          <w:p w:rsidR="00D3596A" w:rsidRDefault="00D3596A" w:rsidP="00D3596A">
            <w:pPr>
              <w:rPr>
                <w:b/>
                <w:sz w:val="24"/>
                <w:szCs w:val="24"/>
              </w:rPr>
            </w:pPr>
            <w:r>
              <w:rPr>
                <w:b/>
                <w:sz w:val="24"/>
                <w:szCs w:val="24"/>
              </w:rPr>
              <w:t>Overview:</w:t>
            </w:r>
          </w:p>
          <w:p w:rsidR="00D3596A" w:rsidRPr="00116328" w:rsidRDefault="00D3596A" w:rsidP="00D3596A">
            <w:pPr>
              <w:rPr>
                <w:sz w:val="24"/>
                <w:szCs w:val="24"/>
              </w:rPr>
            </w:pPr>
            <w:r>
              <w:rPr>
                <w:sz w:val="24"/>
                <w:szCs w:val="24"/>
              </w:rPr>
              <w:t>Review</w:t>
            </w:r>
          </w:p>
          <w:p w:rsidR="00D3596A" w:rsidRDefault="00D3596A" w:rsidP="00D3596A">
            <w:pPr>
              <w:rPr>
                <w:b/>
                <w:sz w:val="24"/>
                <w:szCs w:val="24"/>
              </w:rPr>
            </w:pPr>
            <w:r>
              <w:rPr>
                <w:b/>
                <w:sz w:val="24"/>
                <w:szCs w:val="24"/>
              </w:rPr>
              <w:t>Homework:</w:t>
            </w:r>
          </w:p>
          <w:p w:rsidR="00116328" w:rsidRPr="00116328" w:rsidRDefault="00D3596A" w:rsidP="00D3596A">
            <w:pPr>
              <w:rPr>
                <w:sz w:val="24"/>
                <w:szCs w:val="24"/>
              </w:rPr>
            </w:pPr>
            <w:r>
              <w:rPr>
                <w:sz w:val="24"/>
                <w:szCs w:val="24"/>
              </w:rPr>
              <w:t>Study for Test next class</w:t>
            </w:r>
          </w:p>
        </w:tc>
        <w:tc>
          <w:tcPr>
            <w:tcW w:w="2448" w:type="dxa"/>
          </w:tcPr>
          <w:p w:rsidR="00DE473C" w:rsidRDefault="00E54BD8" w:rsidP="000B49B6">
            <w:pPr>
              <w:rPr>
                <w:sz w:val="24"/>
                <w:szCs w:val="24"/>
              </w:rPr>
            </w:pPr>
            <w:r>
              <w:rPr>
                <w:sz w:val="24"/>
                <w:szCs w:val="24"/>
              </w:rPr>
              <w:t>Yellow: April 4 G</w:t>
            </w:r>
          </w:p>
          <w:p w:rsidR="00E54BD8" w:rsidRDefault="00E54BD8" w:rsidP="000B49B6">
            <w:pPr>
              <w:rPr>
                <w:sz w:val="24"/>
                <w:szCs w:val="24"/>
              </w:rPr>
            </w:pPr>
            <w:r>
              <w:rPr>
                <w:sz w:val="24"/>
                <w:szCs w:val="24"/>
              </w:rPr>
              <w:t>Green: April 4 G</w:t>
            </w:r>
          </w:p>
          <w:p w:rsidR="00E54BD8" w:rsidRDefault="00E54BD8" w:rsidP="000B49B6">
            <w:pPr>
              <w:rPr>
                <w:sz w:val="24"/>
                <w:szCs w:val="24"/>
              </w:rPr>
            </w:pPr>
            <w:r>
              <w:rPr>
                <w:sz w:val="24"/>
                <w:szCs w:val="24"/>
              </w:rPr>
              <w:t>Blue: April 4 G</w:t>
            </w:r>
          </w:p>
          <w:p w:rsidR="00E54BD8" w:rsidRDefault="00E54BD8" w:rsidP="000B49B6">
            <w:pPr>
              <w:rPr>
                <w:sz w:val="24"/>
                <w:szCs w:val="24"/>
              </w:rPr>
            </w:pPr>
            <w:r>
              <w:rPr>
                <w:sz w:val="24"/>
                <w:szCs w:val="24"/>
              </w:rPr>
              <w:t>Orange: April 3 F</w:t>
            </w:r>
          </w:p>
          <w:p w:rsidR="000904C2" w:rsidRDefault="000904C2" w:rsidP="000B49B6">
            <w:pPr>
              <w:rPr>
                <w:sz w:val="24"/>
                <w:szCs w:val="24"/>
              </w:rPr>
            </w:pPr>
          </w:p>
        </w:tc>
      </w:tr>
      <w:tr w:rsidR="00D3596A" w:rsidRPr="006A7C44" w:rsidTr="005904F8">
        <w:trPr>
          <w:trHeight w:val="170"/>
        </w:trPr>
        <w:tc>
          <w:tcPr>
            <w:tcW w:w="7128" w:type="dxa"/>
          </w:tcPr>
          <w:p w:rsidR="00D3596A" w:rsidRDefault="00D3596A" w:rsidP="00D3596A">
            <w:pPr>
              <w:rPr>
                <w:b/>
                <w:sz w:val="24"/>
                <w:szCs w:val="24"/>
              </w:rPr>
            </w:pPr>
            <w:r>
              <w:rPr>
                <w:b/>
                <w:sz w:val="24"/>
                <w:szCs w:val="24"/>
              </w:rPr>
              <w:lastRenderedPageBreak/>
              <w:t xml:space="preserve">10. </w:t>
            </w:r>
          </w:p>
          <w:p w:rsidR="00D3596A" w:rsidRDefault="00D3596A" w:rsidP="00D3596A">
            <w:pPr>
              <w:rPr>
                <w:b/>
                <w:sz w:val="24"/>
                <w:szCs w:val="24"/>
              </w:rPr>
            </w:pPr>
            <w:r>
              <w:rPr>
                <w:b/>
                <w:sz w:val="24"/>
                <w:szCs w:val="24"/>
              </w:rPr>
              <w:t>Prayer</w:t>
            </w:r>
          </w:p>
          <w:p w:rsidR="00D3596A" w:rsidRDefault="00D3596A" w:rsidP="00D3596A">
            <w:pPr>
              <w:rPr>
                <w:b/>
                <w:sz w:val="24"/>
                <w:szCs w:val="24"/>
              </w:rPr>
            </w:pPr>
            <w:r>
              <w:rPr>
                <w:b/>
                <w:sz w:val="24"/>
                <w:szCs w:val="24"/>
              </w:rPr>
              <w:t>Due at the Beginning of Class:</w:t>
            </w:r>
          </w:p>
          <w:p w:rsidR="00D3596A" w:rsidRPr="00116328" w:rsidRDefault="00D3596A" w:rsidP="00D3596A">
            <w:pPr>
              <w:rPr>
                <w:sz w:val="24"/>
                <w:szCs w:val="24"/>
              </w:rPr>
            </w:pPr>
            <w:r>
              <w:rPr>
                <w:sz w:val="24"/>
                <w:szCs w:val="24"/>
              </w:rPr>
              <w:t>No Homework</w:t>
            </w:r>
          </w:p>
          <w:p w:rsidR="00D3596A" w:rsidRDefault="00D3596A" w:rsidP="00D3596A">
            <w:pPr>
              <w:rPr>
                <w:b/>
                <w:sz w:val="24"/>
                <w:szCs w:val="24"/>
              </w:rPr>
            </w:pPr>
            <w:r>
              <w:rPr>
                <w:b/>
                <w:sz w:val="24"/>
                <w:szCs w:val="24"/>
              </w:rPr>
              <w:t>Overview:</w:t>
            </w:r>
          </w:p>
          <w:p w:rsidR="00D3596A" w:rsidRPr="00116328" w:rsidRDefault="00D3596A" w:rsidP="00D3596A">
            <w:pPr>
              <w:rPr>
                <w:sz w:val="24"/>
                <w:szCs w:val="24"/>
              </w:rPr>
            </w:pPr>
            <w:r>
              <w:rPr>
                <w:sz w:val="24"/>
                <w:szCs w:val="24"/>
              </w:rPr>
              <w:t>TEST</w:t>
            </w:r>
          </w:p>
          <w:p w:rsidR="00D3596A" w:rsidRDefault="00D3596A" w:rsidP="00D3596A">
            <w:pPr>
              <w:rPr>
                <w:b/>
                <w:sz w:val="24"/>
                <w:szCs w:val="24"/>
              </w:rPr>
            </w:pPr>
            <w:r>
              <w:rPr>
                <w:b/>
                <w:sz w:val="24"/>
                <w:szCs w:val="24"/>
              </w:rPr>
              <w:t>Homework:</w:t>
            </w:r>
          </w:p>
          <w:p w:rsidR="00D3596A" w:rsidRDefault="00D3596A" w:rsidP="00D3596A">
            <w:pPr>
              <w:rPr>
                <w:b/>
                <w:sz w:val="24"/>
                <w:szCs w:val="24"/>
              </w:rPr>
            </w:pPr>
            <w:r>
              <w:rPr>
                <w:sz w:val="24"/>
                <w:szCs w:val="24"/>
              </w:rPr>
              <w:t>No Homework</w:t>
            </w:r>
          </w:p>
        </w:tc>
        <w:tc>
          <w:tcPr>
            <w:tcW w:w="2448" w:type="dxa"/>
          </w:tcPr>
          <w:p w:rsidR="00AA728F" w:rsidRDefault="00AA728F" w:rsidP="000B49B6">
            <w:pPr>
              <w:rPr>
                <w:sz w:val="24"/>
                <w:szCs w:val="24"/>
              </w:rPr>
            </w:pPr>
          </w:p>
          <w:p w:rsidR="00AA728F" w:rsidRDefault="00AA728F" w:rsidP="000B49B6">
            <w:pPr>
              <w:rPr>
                <w:sz w:val="24"/>
                <w:szCs w:val="24"/>
              </w:rPr>
            </w:pPr>
          </w:p>
          <w:p w:rsidR="00AA728F" w:rsidRDefault="00AA728F" w:rsidP="000B49B6">
            <w:pPr>
              <w:rPr>
                <w:sz w:val="24"/>
                <w:szCs w:val="24"/>
              </w:rPr>
            </w:pPr>
          </w:p>
          <w:p w:rsidR="00AA728F" w:rsidRDefault="00AA728F" w:rsidP="000B49B6">
            <w:pPr>
              <w:rPr>
                <w:sz w:val="24"/>
                <w:szCs w:val="24"/>
              </w:rPr>
            </w:pPr>
          </w:p>
          <w:p w:rsidR="00D3596A" w:rsidRDefault="00E54BD8" w:rsidP="000B49B6">
            <w:pPr>
              <w:rPr>
                <w:sz w:val="24"/>
                <w:szCs w:val="24"/>
              </w:rPr>
            </w:pPr>
            <w:r>
              <w:rPr>
                <w:sz w:val="24"/>
                <w:szCs w:val="24"/>
              </w:rPr>
              <w:t>Yellow: March 6 J</w:t>
            </w:r>
          </w:p>
          <w:p w:rsidR="00E54BD8" w:rsidRDefault="00E54BD8" w:rsidP="000B49B6">
            <w:pPr>
              <w:rPr>
                <w:sz w:val="24"/>
                <w:szCs w:val="24"/>
              </w:rPr>
            </w:pPr>
            <w:r>
              <w:rPr>
                <w:sz w:val="24"/>
                <w:szCs w:val="24"/>
              </w:rPr>
              <w:t>Green: March 6 J</w:t>
            </w:r>
          </w:p>
          <w:p w:rsidR="00E54BD8" w:rsidRDefault="00E54BD8" w:rsidP="000B49B6">
            <w:pPr>
              <w:rPr>
                <w:sz w:val="24"/>
                <w:szCs w:val="24"/>
              </w:rPr>
            </w:pPr>
            <w:r>
              <w:rPr>
                <w:sz w:val="24"/>
                <w:szCs w:val="24"/>
              </w:rPr>
              <w:t>Blue: March 6 J</w:t>
            </w:r>
          </w:p>
          <w:p w:rsidR="00E54BD8" w:rsidRDefault="00E54BD8" w:rsidP="000B49B6">
            <w:pPr>
              <w:rPr>
                <w:sz w:val="24"/>
                <w:szCs w:val="24"/>
              </w:rPr>
            </w:pPr>
            <w:r>
              <w:rPr>
                <w:sz w:val="24"/>
                <w:szCs w:val="24"/>
              </w:rPr>
              <w:t>Orange: March 5 H</w:t>
            </w:r>
          </w:p>
        </w:tc>
      </w:tr>
    </w:tbl>
    <w:p w:rsidR="00F46267" w:rsidRDefault="00F46267" w:rsidP="00F46267"/>
    <w:p w:rsidR="00F46267" w:rsidRDefault="00F46267" w:rsidP="00F46267"/>
    <w:p w:rsidR="00973932" w:rsidRDefault="00973932"/>
    <w:sectPr w:rsidR="00973932" w:rsidSect="0067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ntageOne">
    <w:charset w:val="00"/>
    <w:family w:val="auto"/>
    <w:pitch w:val="variable"/>
    <w:sig w:usb0="00000003" w:usb1="00000000" w:usb2="00000000" w:usb3="00000000" w:csb0="00000001" w:csb1="00000000"/>
  </w:font>
  <w:font w:name="Betty">
    <w:charset w:val="00"/>
    <w:family w:val="auto"/>
    <w:pitch w:val="variable"/>
    <w:sig w:usb0="00000003" w:usb1="00000000" w:usb2="00000000" w:usb3="00000000" w:csb0="003F00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C2"/>
    <w:multiLevelType w:val="hybridMultilevel"/>
    <w:tmpl w:val="B30A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912CA"/>
    <w:multiLevelType w:val="hybridMultilevel"/>
    <w:tmpl w:val="B53C4540"/>
    <w:lvl w:ilvl="0" w:tplc="B25AA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37793"/>
    <w:multiLevelType w:val="hybridMultilevel"/>
    <w:tmpl w:val="554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C6D05"/>
    <w:multiLevelType w:val="hybridMultilevel"/>
    <w:tmpl w:val="BF26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16B27"/>
    <w:multiLevelType w:val="hybridMultilevel"/>
    <w:tmpl w:val="C132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22885"/>
    <w:multiLevelType w:val="hybridMultilevel"/>
    <w:tmpl w:val="80A84F6A"/>
    <w:lvl w:ilvl="0" w:tplc="AD24B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DE7B87"/>
    <w:multiLevelType w:val="hybridMultilevel"/>
    <w:tmpl w:val="3FEC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D102C"/>
    <w:multiLevelType w:val="hybridMultilevel"/>
    <w:tmpl w:val="812A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33DB4"/>
    <w:multiLevelType w:val="hybridMultilevel"/>
    <w:tmpl w:val="1B8C40B6"/>
    <w:lvl w:ilvl="0" w:tplc="9E387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8A6F00"/>
    <w:multiLevelType w:val="hybridMultilevel"/>
    <w:tmpl w:val="5CCE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9"/>
  </w:num>
  <w:num w:numId="6">
    <w:abstractNumId w:val="5"/>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F46267"/>
    <w:rsid w:val="00030361"/>
    <w:rsid w:val="000904C2"/>
    <w:rsid w:val="000B49B6"/>
    <w:rsid w:val="000E7B68"/>
    <w:rsid w:val="00116328"/>
    <w:rsid w:val="001C11AF"/>
    <w:rsid w:val="001D7F9C"/>
    <w:rsid w:val="0023227C"/>
    <w:rsid w:val="00286E48"/>
    <w:rsid w:val="002A5688"/>
    <w:rsid w:val="002B7ECC"/>
    <w:rsid w:val="002C2228"/>
    <w:rsid w:val="002E62A5"/>
    <w:rsid w:val="002F114C"/>
    <w:rsid w:val="0035358A"/>
    <w:rsid w:val="00400731"/>
    <w:rsid w:val="004B094D"/>
    <w:rsid w:val="004E7402"/>
    <w:rsid w:val="00524496"/>
    <w:rsid w:val="005E443C"/>
    <w:rsid w:val="006728C6"/>
    <w:rsid w:val="006C26B7"/>
    <w:rsid w:val="0076408B"/>
    <w:rsid w:val="00867C41"/>
    <w:rsid w:val="00973932"/>
    <w:rsid w:val="009833D2"/>
    <w:rsid w:val="009B799B"/>
    <w:rsid w:val="00A13911"/>
    <w:rsid w:val="00A154C3"/>
    <w:rsid w:val="00A2064D"/>
    <w:rsid w:val="00AA728F"/>
    <w:rsid w:val="00C673A6"/>
    <w:rsid w:val="00C86E67"/>
    <w:rsid w:val="00CA1262"/>
    <w:rsid w:val="00CD4FDD"/>
    <w:rsid w:val="00D01A81"/>
    <w:rsid w:val="00D21528"/>
    <w:rsid w:val="00D346C7"/>
    <w:rsid w:val="00D3596A"/>
    <w:rsid w:val="00D919D8"/>
    <w:rsid w:val="00DE473C"/>
    <w:rsid w:val="00E04B65"/>
    <w:rsid w:val="00E54BD8"/>
    <w:rsid w:val="00ED5FBB"/>
    <w:rsid w:val="00F4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4CCF"/>
  <w15:docId w15:val="{32984964-980E-42EF-9EB7-B2CE6A71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28</cp:revision>
  <dcterms:created xsi:type="dcterms:W3CDTF">2015-02-05T15:12:00Z</dcterms:created>
  <dcterms:modified xsi:type="dcterms:W3CDTF">2017-03-02T15:31:00Z</dcterms:modified>
</cp:coreProperties>
</file>